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CAD" w:rsidRPr="00CC716E" w:rsidRDefault="00786CAD" w:rsidP="00786CAD">
      <w:pPr>
        <w:ind w:left="5670"/>
        <w:jc w:val="right"/>
        <w:rPr>
          <w:rFonts w:ascii="Times New Roman" w:hAnsi="Times New Roman"/>
          <w:sz w:val="20"/>
          <w:szCs w:val="20"/>
        </w:rPr>
      </w:pPr>
      <w:r w:rsidRPr="00CC716E">
        <w:rPr>
          <w:rFonts w:ascii="Times New Roman" w:hAnsi="Times New Roman"/>
          <w:sz w:val="20"/>
          <w:szCs w:val="20"/>
        </w:rPr>
        <w:t>Приложение 4</w:t>
      </w:r>
    </w:p>
    <w:p w:rsidR="00786CAD" w:rsidRPr="00CC716E" w:rsidRDefault="00CC716E" w:rsidP="00786CAD">
      <w:pPr>
        <w:ind w:left="5670"/>
        <w:jc w:val="right"/>
        <w:rPr>
          <w:rFonts w:ascii="Times New Roman" w:hAnsi="Times New Roman" w:cs="Times New Roman"/>
          <w:sz w:val="20"/>
          <w:szCs w:val="20"/>
        </w:rPr>
      </w:pPr>
      <w:r w:rsidRPr="00CC716E">
        <w:rPr>
          <w:rFonts w:ascii="Times New Roman" w:hAnsi="Times New Roman"/>
          <w:sz w:val="20"/>
          <w:szCs w:val="20"/>
        </w:rPr>
        <w:t xml:space="preserve"> к Положению</w:t>
      </w:r>
      <w:r w:rsidR="00786CAD" w:rsidRPr="00CC716E">
        <w:rPr>
          <w:rFonts w:ascii="Times New Roman" w:hAnsi="Times New Roman"/>
          <w:sz w:val="20"/>
          <w:szCs w:val="20"/>
        </w:rPr>
        <w:t xml:space="preserve"> о формах, периодичности и порядке текущего контроля успеваемости и промежуточной аттестации обучающихся МКОУ «</w:t>
      </w:r>
      <w:r w:rsidR="001A78C8" w:rsidRPr="00CC716E">
        <w:rPr>
          <w:rFonts w:ascii="Times New Roman" w:hAnsi="Times New Roman"/>
          <w:sz w:val="20"/>
          <w:szCs w:val="20"/>
        </w:rPr>
        <w:t>Рассветовская СОШ</w:t>
      </w:r>
      <w:bookmarkStart w:id="0" w:name="_GoBack"/>
      <w:bookmarkEnd w:id="0"/>
      <w:r w:rsidR="00786CAD" w:rsidRPr="00CC716E">
        <w:rPr>
          <w:rFonts w:ascii="Times New Roman" w:hAnsi="Times New Roman"/>
          <w:sz w:val="20"/>
          <w:szCs w:val="20"/>
        </w:rPr>
        <w:t>»</w:t>
      </w:r>
    </w:p>
    <w:p w:rsidR="00786CAD" w:rsidRDefault="00786CAD" w:rsidP="00786C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02E8" w:rsidRPr="00786CAD" w:rsidRDefault="0041796A" w:rsidP="00786C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CAD">
        <w:rPr>
          <w:rFonts w:ascii="Times New Roman" w:hAnsi="Times New Roman" w:cs="Times New Roman"/>
          <w:b/>
          <w:sz w:val="28"/>
          <w:szCs w:val="28"/>
        </w:rPr>
        <w:t xml:space="preserve">Критерии </w:t>
      </w:r>
      <w:r w:rsidR="009902E8" w:rsidRPr="00786CAD">
        <w:rPr>
          <w:rFonts w:ascii="Times New Roman" w:hAnsi="Times New Roman" w:cs="Times New Roman"/>
          <w:b/>
          <w:sz w:val="28"/>
          <w:szCs w:val="28"/>
        </w:rPr>
        <w:t>оценивания по предмету география</w:t>
      </w:r>
    </w:p>
    <w:p w:rsidR="007A15DF" w:rsidRPr="00786CAD" w:rsidRDefault="009902E8" w:rsidP="00786C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CAD">
        <w:rPr>
          <w:rFonts w:ascii="Times New Roman" w:hAnsi="Times New Roman" w:cs="Times New Roman"/>
          <w:b/>
          <w:sz w:val="28"/>
          <w:szCs w:val="28"/>
        </w:rPr>
        <w:t xml:space="preserve"> 5-11 класс</w:t>
      </w:r>
    </w:p>
    <w:p w:rsidR="0041796A" w:rsidRPr="0041796A" w:rsidRDefault="0041796A" w:rsidP="00786C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1952" w:rsidRDefault="00391952" w:rsidP="00786CA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>Критерии оценки учебной деятельности по географии</w:t>
      </w:r>
    </w:p>
    <w:p w:rsidR="00391952" w:rsidRPr="009205EF" w:rsidRDefault="00391952" w:rsidP="00786C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Результатом проверки уровня усвоения учебного материала является отметка. 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 Оценка знаний предполагает учёт индивидуальных особенностей учащихся, дифференцированный подход к организации работы.</w:t>
      </w:r>
    </w:p>
    <w:p w:rsidR="00391952" w:rsidRPr="009205EF" w:rsidRDefault="00391952" w:rsidP="00786CA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91952" w:rsidRPr="009205EF" w:rsidRDefault="00391952" w:rsidP="00786CA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>Устный ответ.</w:t>
      </w:r>
    </w:p>
    <w:p w:rsidR="00391952" w:rsidRPr="009205EF" w:rsidRDefault="00391952" w:rsidP="00786C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 xml:space="preserve">Оценка "5" ставится, если ученик: </w:t>
      </w:r>
    </w:p>
    <w:p w:rsidR="00391952" w:rsidRPr="009205EF" w:rsidRDefault="00391952" w:rsidP="00786CA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line="276" w:lineRule="auto"/>
        <w:ind w:left="0" w:firstLine="66"/>
        <w:jc w:val="both"/>
        <w:rPr>
          <w:rFonts w:ascii="Times New Roman" w:hAnsi="Times New Roman"/>
          <w:sz w:val="28"/>
          <w:szCs w:val="28"/>
          <w:lang w:val="ru-RU"/>
        </w:rPr>
      </w:pPr>
      <w:r w:rsidRPr="009205EF">
        <w:rPr>
          <w:rFonts w:ascii="Times New Roman" w:hAnsi="Times New Roman"/>
          <w:sz w:val="28"/>
          <w:szCs w:val="28"/>
          <w:lang w:val="ru-RU"/>
        </w:rPr>
        <w:t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391952" w:rsidRPr="009205EF" w:rsidRDefault="00391952" w:rsidP="00786CA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line="276" w:lineRule="auto"/>
        <w:ind w:left="0" w:firstLine="66"/>
        <w:jc w:val="both"/>
        <w:rPr>
          <w:rFonts w:ascii="Times New Roman" w:hAnsi="Times New Roman"/>
          <w:sz w:val="28"/>
          <w:szCs w:val="28"/>
          <w:lang w:val="ru-RU"/>
        </w:rPr>
      </w:pPr>
      <w:r w:rsidRPr="009205EF">
        <w:rPr>
          <w:rFonts w:ascii="Times New Roman" w:hAnsi="Times New Roman"/>
          <w:sz w:val="28"/>
          <w:szCs w:val="28"/>
          <w:lang w:val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межпредметные (на основе ранее приобретенных знаний) и внутрипредметные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</w:t>
      </w:r>
      <w:r w:rsidRPr="009205EF">
        <w:rPr>
          <w:rFonts w:ascii="Times New Roman" w:hAnsi="Times New Roman"/>
          <w:sz w:val="28"/>
          <w:szCs w:val="28"/>
          <w:lang w:val="ru-RU"/>
        </w:rPr>
        <w:lastRenderedPageBreak/>
        <w:t>записей, сопровождающих ответ; использование для доказательства выводов из наблюдений и опытов.</w:t>
      </w:r>
    </w:p>
    <w:p w:rsidR="00391952" w:rsidRPr="009205EF" w:rsidRDefault="00391952" w:rsidP="00786CA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line="276" w:lineRule="auto"/>
        <w:ind w:left="0" w:firstLine="66"/>
        <w:jc w:val="both"/>
        <w:rPr>
          <w:rFonts w:ascii="Times New Roman" w:hAnsi="Times New Roman"/>
          <w:sz w:val="28"/>
          <w:szCs w:val="28"/>
          <w:lang w:val="ru-RU"/>
        </w:rPr>
      </w:pPr>
      <w:r w:rsidRPr="009205EF">
        <w:rPr>
          <w:rFonts w:ascii="Times New Roman" w:hAnsi="Times New Roman"/>
          <w:sz w:val="28"/>
          <w:szCs w:val="28"/>
          <w:lang w:val="ru-RU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391952" w:rsidRPr="009205EF" w:rsidRDefault="00391952" w:rsidP="00786CA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line="276" w:lineRule="auto"/>
        <w:ind w:left="0" w:firstLine="66"/>
        <w:jc w:val="both"/>
        <w:rPr>
          <w:rFonts w:ascii="Times New Roman" w:hAnsi="Times New Roman"/>
          <w:sz w:val="28"/>
          <w:szCs w:val="28"/>
          <w:lang w:val="ru-RU"/>
        </w:rPr>
      </w:pPr>
      <w:r w:rsidRPr="009205EF">
        <w:rPr>
          <w:rFonts w:ascii="Times New Roman" w:hAnsi="Times New Roman"/>
          <w:sz w:val="28"/>
          <w:szCs w:val="28"/>
          <w:lang w:val="ru-RU"/>
        </w:rPr>
        <w:t>Хорошее знание карты и использование ее, верное решение географических задач.</w:t>
      </w:r>
    </w:p>
    <w:p w:rsidR="00391952" w:rsidRPr="009205EF" w:rsidRDefault="00391952" w:rsidP="00786C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 xml:space="preserve">Оценка "4" ставится, если ученик: </w:t>
      </w:r>
    </w:p>
    <w:p w:rsidR="00391952" w:rsidRPr="009205EF" w:rsidRDefault="00391952" w:rsidP="00786CAD">
      <w:pPr>
        <w:numPr>
          <w:ilvl w:val="0"/>
          <w:numId w:val="2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 xml:space="preserve">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:rsidR="00391952" w:rsidRPr="009205EF" w:rsidRDefault="00391952" w:rsidP="00786CAD">
      <w:pPr>
        <w:numPr>
          <w:ilvl w:val="0"/>
          <w:numId w:val="2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термины.</w:t>
      </w:r>
    </w:p>
    <w:p w:rsidR="00391952" w:rsidRPr="009205EF" w:rsidRDefault="00391952" w:rsidP="00786CAD">
      <w:pPr>
        <w:numPr>
          <w:ilvl w:val="0"/>
          <w:numId w:val="2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В основном правильно даны определения понятий и использованы научные термины.</w:t>
      </w:r>
    </w:p>
    <w:p w:rsidR="00391952" w:rsidRPr="009205EF" w:rsidRDefault="00391952" w:rsidP="00786CAD">
      <w:pPr>
        <w:numPr>
          <w:ilvl w:val="0"/>
          <w:numId w:val="2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Ответ самостоятельный.</w:t>
      </w:r>
    </w:p>
    <w:p w:rsidR="00391952" w:rsidRPr="009205EF" w:rsidRDefault="00391952" w:rsidP="00786CAD">
      <w:pPr>
        <w:numPr>
          <w:ilvl w:val="0"/>
          <w:numId w:val="2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Наличие неточностей в изложении географического материала.</w:t>
      </w:r>
    </w:p>
    <w:p w:rsidR="00391952" w:rsidRPr="009205EF" w:rsidRDefault="00391952" w:rsidP="00786CAD">
      <w:pPr>
        <w:numPr>
          <w:ilvl w:val="0"/>
          <w:numId w:val="2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обобщениях.</w:t>
      </w:r>
    </w:p>
    <w:p w:rsidR="00391952" w:rsidRPr="009205EF" w:rsidRDefault="00391952" w:rsidP="00786CAD">
      <w:pPr>
        <w:numPr>
          <w:ilvl w:val="0"/>
          <w:numId w:val="2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Связное и последовательное изложение; при помощи наводящих вопросов учителя восполняются сделанные пропуски.</w:t>
      </w:r>
    </w:p>
    <w:p w:rsidR="00391952" w:rsidRPr="009205EF" w:rsidRDefault="00391952" w:rsidP="00786CAD">
      <w:pPr>
        <w:numPr>
          <w:ilvl w:val="0"/>
          <w:numId w:val="2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Наличие конкретных представлений и элементарных реальных понятий изучаемых географических явлений.</w:t>
      </w:r>
    </w:p>
    <w:p w:rsidR="00391952" w:rsidRPr="009205EF" w:rsidRDefault="00391952" w:rsidP="00786CAD">
      <w:pPr>
        <w:numPr>
          <w:ilvl w:val="0"/>
          <w:numId w:val="2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lastRenderedPageBreak/>
        <w:t>Понимание основных географических взаимосвязей.</w:t>
      </w:r>
    </w:p>
    <w:p w:rsidR="00391952" w:rsidRPr="009205EF" w:rsidRDefault="00391952" w:rsidP="00786CAD">
      <w:pPr>
        <w:numPr>
          <w:ilvl w:val="0"/>
          <w:numId w:val="2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Знание карты и умение ей пользоваться.</w:t>
      </w:r>
    </w:p>
    <w:p w:rsidR="00391952" w:rsidRPr="009205EF" w:rsidRDefault="00391952" w:rsidP="00786CAD">
      <w:pPr>
        <w:numPr>
          <w:ilvl w:val="0"/>
          <w:numId w:val="2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 xml:space="preserve">При решении географических задач сделаны второстепенные ошибки. </w:t>
      </w:r>
    </w:p>
    <w:p w:rsidR="00391952" w:rsidRPr="009205EF" w:rsidRDefault="00391952" w:rsidP="00786C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 xml:space="preserve">Оценка "3" ставится, если ученик: </w:t>
      </w:r>
    </w:p>
    <w:p w:rsidR="00391952" w:rsidRPr="009205EF" w:rsidRDefault="00391952" w:rsidP="00786CAD">
      <w:pPr>
        <w:numPr>
          <w:ilvl w:val="0"/>
          <w:numId w:val="3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материала.</w:t>
      </w:r>
    </w:p>
    <w:p w:rsidR="00391952" w:rsidRPr="009205EF" w:rsidRDefault="00391952" w:rsidP="00786CAD">
      <w:pPr>
        <w:numPr>
          <w:ilvl w:val="0"/>
          <w:numId w:val="3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Материал излагает несистематизированно, фрагментарно, не всегда последовательно.</w:t>
      </w:r>
    </w:p>
    <w:p w:rsidR="00391952" w:rsidRPr="009205EF" w:rsidRDefault="00391952" w:rsidP="00786CAD">
      <w:pPr>
        <w:numPr>
          <w:ilvl w:val="0"/>
          <w:numId w:val="3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 xml:space="preserve">Показывает недостаточнуюсформированность отдельных знаний и умений; выводы и обобщения аргументирует слабо, допускает в них ошибки. </w:t>
      </w:r>
    </w:p>
    <w:p w:rsidR="00391952" w:rsidRPr="009205EF" w:rsidRDefault="00391952" w:rsidP="00786CAD">
      <w:pPr>
        <w:numPr>
          <w:ilvl w:val="0"/>
          <w:numId w:val="3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Допустил ошибки и неточности в использовании научной терминологии, определения понятий дал недостаточно четкие.</w:t>
      </w:r>
    </w:p>
    <w:p w:rsidR="00391952" w:rsidRPr="009205EF" w:rsidRDefault="00391952" w:rsidP="00786CAD">
      <w:pPr>
        <w:numPr>
          <w:ilvl w:val="0"/>
          <w:numId w:val="3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Не использовал в качестве доказательства выводы и обобщения из наблюдений, фактов, опытов или допустил ошибки при их изложении.</w:t>
      </w:r>
    </w:p>
    <w:p w:rsidR="00391952" w:rsidRPr="009205EF" w:rsidRDefault="00391952" w:rsidP="00786CAD">
      <w:pPr>
        <w:numPr>
          <w:ilvl w:val="0"/>
          <w:numId w:val="3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теорий.</w:t>
      </w:r>
    </w:p>
    <w:p w:rsidR="00391952" w:rsidRPr="009205EF" w:rsidRDefault="00391952" w:rsidP="00786CAD">
      <w:pPr>
        <w:numPr>
          <w:ilvl w:val="0"/>
          <w:numId w:val="3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</w:p>
    <w:p w:rsidR="00391952" w:rsidRPr="009205EF" w:rsidRDefault="00391952" w:rsidP="00786CAD">
      <w:pPr>
        <w:numPr>
          <w:ilvl w:val="0"/>
          <w:numId w:val="3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 </w:t>
      </w:r>
    </w:p>
    <w:p w:rsidR="00391952" w:rsidRPr="009205EF" w:rsidRDefault="00391952" w:rsidP="00786CAD">
      <w:pPr>
        <w:numPr>
          <w:ilvl w:val="0"/>
          <w:numId w:val="3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т.д.).</w:t>
      </w:r>
    </w:p>
    <w:p w:rsidR="00391952" w:rsidRPr="009205EF" w:rsidRDefault="00391952" w:rsidP="00786CAD">
      <w:pPr>
        <w:numPr>
          <w:ilvl w:val="0"/>
          <w:numId w:val="3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Скудны географические представления, преобладают формалистические знания.</w:t>
      </w:r>
    </w:p>
    <w:p w:rsidR="00391952" w:rsidRPr="009205EF" w:rsidRDefault="00391952" w:rsidP="00786CAD">
      <w:pPr>
        <w:numPr>
          <w:ilvl w:val="0"/>
          <w:numId w:val="3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Знание карты недостаточное, показ на ней сбивчивый.</w:t>
      </w:r>
    </w:p>
    <w:p w:rsidR="00391952" w:rsidRPr="009205EF" w:rsidRDefault="00391952" w:rsidP="00786CAD">
      <w:pPr>
        <w:numPr>
          <w:ilvl w:val="0"/>
          <w:numId w:val="3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Только при помощи наводящих вопросов ученик улавливает географические связи.</w:t>
      </w:r>
    </w:p>
    <w:p w:rsidR="00391952" w:rsidRPr="009205EF" w:rsidRDefault="00391952" w:rsidP="00786C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 xml:space="preserve">Оценка "2" ставится, если ученик: </w:t>
      </w:r>
    </w:p>
    <w:p w:rsidR="00391952" w:rsidRPr="009205EF" w:rsidRDefault="00391952" w:rsidP="00786CAD">
      <w:pPr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Не усвоил и не раскрыл основное содержание материала.</w:t>
      </w:r>
    </w:p>
    <w:p w:rsidR="00391952" w:rsidRPr="009205EF" w:rsidRDefault="00391952" w:rsidP="00786CAD">
      <w:pPr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 xml:space="preserve">Не делает выводов и обобщений. </w:t>
      </w:r>
    </w:p>
    <w:p w:rsidR="00391952" w:rsidRPr="009205EF" w:rsidRDefault="00391952" w:rsidP="00786CAD">
      <w:pPr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Не знает и не понимает значительную или основную часть программного материала в пределах поставленных вопросов.</w:t>
      </w:r>
    </w:p>
    <w:p w:rsidR="00391952" w:rsidRPr="009205EF" w:rsidRDefault="00391952" w:rsidP="00786CAD">
      <w:pPr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lastRenderedPageBreak/>
        <w:t>Имеет слабо сформированные и неполные знания и не умеет применять их к решению конкретных вопросов и задач по образцу.</w:t>
      </w:r>
    </w:p>
    <w:p w:rsidR="00391952" w:rsidRPr="009205EF" w:rsidRDefault="00391952" w:rsidP="00786CAD">
      <w:pPr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:rsidR="00391952" w:rsidRPr="009205EF" w:rsidRDefault="00391952" w:rsidP="00786CAD">
      <w:pPr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Имеются грубые ошибки в использовании карты.</w:t>
      </w:r>
    </w:p>
    <w:p w:rsidR="00391952" w:rsidRPr="009205EF" w:rsidRDefault="00391952" w:rsidP="00786C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 xml:space="preserve">Оценка "1" ставится, если ученик: </w:t>
      </w:r>
    </w:p>
    <w:p w:rsidR="00391952" w:rsidRPr="009205EF" w:rsidRDefault="00391952" w:rsidP="00786CAD">
      <w:pPr>
        <w:numPr>
          <w:ilvl w:val="0"/>
          <w:numId w:val="11"/>
        </w:numPr>
        <w:tabs>
          <w:tab w:val="left" w:pos="284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Не может ответить ни на один из поставленных вопросов.</w:t>
      </w:r>
    </w:p>
    <w:p w:rsidR="00391952" w:rsidRPr="009205EF" w:rsidRDefault="00391952" w:rsidP="00786CAD">
      <w:pPr>
        <w:numPr>
          <w:ilvl w:val="0"/>
          <w:numId w:val="11"/>
        </w:numPr>
        <w:tabs>
          <w:tab w:val="left" w:pos="284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Полностью не усвоил материал.</w:t>
      </w:r>
    </w:p>
    <w:p w:rsidR="00391952" w:rsidRPr="009205EF" w:rsidRDefault="00391952" w:rsidP="00786C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b/>
          <w:i/>
          <w:sz w:val="28"/>
          <w:szCs w:val="28"/>
        </w:rPr>
        <w:t>Примечание.</w:t>
      </w:r>
      <w:r w:rsidRPr="009205EF">
        <w:rPr>
          <w:rFonts w:ascii="Times New Roman" w:hAnsi="Times New Roman" w:cs="Times New Roman"/>
          <w:sz w:val="28"/>
          <w:szCs w:val="28"/>
        </w:rPr>
        <w:t xml:space="preserve"> По окончании устного ответа учащегося педагогом даётся краткий анализ ответа, объявляется мотивированная оценка. Возможно привлечение других учащихся для анализа ответа, самоанализ, предложение оценки. </w:t>
      </w:r>
    </w:p>
    <w:p w:rsidR="00391952" w:rsidRPr="009205EF" w:rsidRDefault="00391952" w:rsidP="00786CAD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91952" w:rsidRPr="009205EF" w:rsidRDefault="00391952" w:rsidP="00786CA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>Оценка самостоятельных письменных и контрольных работ.</w:t>
      </w:r>
    </w:p>
    <w:p w:rsidR="00391952" w:rsidRPr="009205EF" w:rsidRDefault="00391952" w:rsidP="00786C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 xml:space="preserve">Оценка "5" ставится, если ученик: </w:t>
      </w:r>
    </w:p>
    <w:p w:rsidR="00391952" w:rsidRPr="009205EF" w:rsidRDefault="00391952" w:rsidP="00786CAD">
      <w:pPr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 xml:space="preserve">выполнил работу без ошибок и недочетов; </w:t>
      </w:r>
    </w:p>
    <w:p w:rsidR="00391952" w:rsidRPr="009205EF" w:rsidRDefault="00391952" w:rsidP="00786CAD">
      <w:pPr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 xml:space="preserve">допустил не более одного недочета. </w:t>
      </w:r>
    </w:p>
    <w:p w:rsidR="00391952" w:rsidRPr="009205EF" w:rsidRDefault="00391952" w:rsidP="00786C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 xml:space="preserve">Оценка "4" ставится, если ученик выполнил работу полностью, но допустил в ней: </w:t>
      </w:r>
    </w:p>
    <w:p w:rsidR="00391952" w:rsidRPr="009205EF" w:rsidRDefault="00391952" w:rsidP="00786CAD">
      <w:pPr>
        <w:numPr>
          <w:ilvl w:val="0"/>
          <w:numId w:val="6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 xml:space="preserve">не более одной негрубой ошибки и одного недочета; </w:t>
      </w:r>
    </w:p>
    <w:p w:rsidR="00391952" w:rsidRPr="009205EF" w:rsidRDefault="00391952" w:rsidP="00786CAD">
      <w:pPr>
        <w:numPr>
          <w:ilvl w:val="0"/>
          <w:numId w:val="6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 xml:space="preserve">или не более двух недочетов. </w:t>
      </w:r>
    </w:p>
    <w:p w:rsidR="00391952" w:rsidRPr="009205EF" w:rsidRDefault="00391952" w:rsidP="00786C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 xml:space="preserve">Оценка "3" ставится, если ученик правильно выполнил не менее половины работы или допустил: </w:t>
      </w:r>
    </w:p>
    <w:p w:rsidR="00391952" w:rsidRPr="009205EF" w:rsidRDefault="00391952" w:rsidP="00786CAD">
      <w:pPr>
        <w:numPr>
          <w:ilvl w:val="0"/>
          <w:numId w:val="7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 xml:space="preserve">не более двух грубых ошибок; </w:t>
      </w:r>
    </w:p>
    <w:p w:rsidR="00391952" w:rsidRPr="009205EF" w:rsidRDefault="00391952" w:rsidP="00786CAD">
      <w:pPr>
        <w:numPr>
          <w:ilvl w:val="0"/>
          <w:numId w:val="7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 xml:space="preserve">или не более одной грубой и одной негрубой ошибки и одного недочета; </w:t>
      </w:r>
    </w:p>
    <w:p w:rsidR="00391952" w:rsidRPr="009205EF" w:rsidRDefault="00391952" w:rsidP="00786CAD">
      <w:pPr>
        <w:numPr>
          <w:ilvl w:val="0"/>
          <w:numId w:val="7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 xml:space="preserve">или не более двух-трех негрубых ошибок; </w:t>
      </w:r>
    </w:p>
    <w:p w:rsidR="00391952" w:rsidRPr="009205EF" w:rsidRDefault="00391952" w:rsidP="00786CAD">
      <w:pPr>
        <w:numPr>
          <w:ilvl w:val="0"/>
          <w:numId w:val="7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 xml:space="preserve">или одной негрубой ошибки и трех недочетов; </w:t>
      </w:r>
    </w:p>
    <w:p w:rsidR="00391952" w:rsidRPr="009205EF" w:rsidRDefault="00391952" w:rsidP="00786CAD">
      <w:pPr>
        <w:numPr>
          <w:ilvl w:val="0"/>
          <w:numId w:val="7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 xml:space="preserve">или при отсутствии ошибок, но при наличии четырех-пяти недочетов. </w:t>
      </w:r>
    </w:p>
    <w:p w:rsidR="00391952" w:rsidRPr="009205EF" w:rsidRDefault="00391952" w:rsidP="00786C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 xml:space="preserve">Оценка "2" ставится, если ученик: </w:t>
      </w:r>
    </w:p>
    <w:p w:rsidR="00391952" w:rsidRPr="009205EF" w:rsidRDefault="00391952" w:rsidP="00786CAD">
      <w:pPr>
        <w:numPr>
          <w:ilvl w:val="0"/>
          <w:numId w:val="8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 xml:space="preserve">допустил число ошибок и недочетов превосходящее норму, при которой может быть выставлена оценка "3"; </w:t>
      </w:r>
    </w:p>
    <w:p w:rsidR="00391952" w:rsidRPr="009205EF" w:rsidRDefault="00391952" w:rsidP="00786CAD">
      <w:pPr>
        <w:numPr>
          <w:ilvl w:val="0"/>
          <w:numId w:val="8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 xml:space="preserve">или если правильно выполнил менее половины работы. </w:t>
      </w:r>
    </w:p>
    <w:p w:rsidR="00391952" w:rsidRPr="009205EF" w:rsidRDefault="00391952" w:rsidP="00786C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 xml:space="preserve">Оценка "1" ставится, если ученик: </w:t>
      </w:r>
    </w:p>
    <w:p w:rsidR="00391952" w:rsidRPr="009205EF" w:rsidRDefault="00391952" w:rsidP="00786CAD">
      <w:pPr>
        <w:numPr>
          <w:ilvl w:val="0"/>
          <w:numId w:val="12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Не приступал к выполнению работы.</w:t>
      </w:r>
    </w:p>
    <w:p w:rsidR="00391952" w:rsidRPr="009205EF" w:rsidRDefault="00391952" w:rsidP="00786CAD">
      <w:pPr>
        <w:numPr>
          <w:ilvl w:val="0"/>
          <w:numId w:val="12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Правильно выполнил не более 10 % всех заданий.</w:t>
      </w:r>
    </w:p>
    <w:p w:rsidR="00391952" w:rsidRPr="009205EF" w:rsidRDefault="00391952" w:rsidP="00786CA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05EF">
        <w:rPr>
          <w:rFonts w:ascii="Times New Roman" w:hAnsi="Times New Roman" w:cs="Times New Roman"/>
          <w:b/>
          <w:i/>
          <w:sz w:val="28"/>
          <w:szCs w:val="28"/>
        </w:rPr>
        <w:t xml:space="preserve">Примечание. </w:t>
      </w:r>
    </w:p>
    <w:p w:rsidR="00391952" w:rsidRPr="009205EF" w:rsidRDefault="00391952" w:rsidP="00786C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 xml:space="preserve">Учитель имеет право поставить ученику оценку выше той, которая предусмотрена нормами, если учеником оригинально выполнена работа. </w:t>
      </w:r>
    </w:p>
    <w:p w:rsidR="00391952" w:rsidRPr="009205EF" w:rsidRDefault="00391952" w:rsidP="00786C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lastRenderedPageBreak/>
        <w:t xml:space="preserve">Оценки с анализом доводятся до сведения учащихся, как правило, на последующем уроке, предусматривается работа над ошибками, устранение пробелов. </w:t>
      </w:r>
    </w:p>
    <w:p w:rsidR="00391952" w:rsidRPr="009205EF" w:rsidRDefault="00391952" w:rsidP="00786CA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1952" w:rsidRPr="009205EF" w:rsidRDefault="00391952" w:rsidP="00786CA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>Критерии выставления оценок за проверочные тесты.</w:t>
      </w:r>
    </w:p>
    <w:tbl>
      <w:tblPr>
        <w:tblW w:w="101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32"/>
        <w:gridCol w:w="1683"/>
        <w:gridCol w:w="909"/>
        <w:gridCol w:w="937"/>
        <w:gridCol w:w="776"/>
        <w:gridCol w:w="1266"/>
        <w:gridCol w:w="2977"/>
      </w:tblGrid>
      <w:tr w:rsidR="00D63E20" w:rsidRPr="00D871CA" w:rsidTr="004921AF">
        <w:trPr>
          <w:trHeight w:val="348"/>
        </w:trPr>
        <w:tc>
          <w:tcPr>
            <w:tcW w:w="163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заданий</w:t>
            </w:r>
          </w:p>
        </w:tc>
        <w:tc>
          <w:tcPr>
            <w:tcW w:w="168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выполнения работы, мин</w:t>
            </w:r>
          </w:p>
        </w:tc>
        <w:tc>
          <w:tcPr>
            <w:tcW w:w="6865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Отметка на количество правильно выполненных заданий</w:t>
            </w:r>
          </w:p>
        </w:tc>
      </w:tr>
      <w:tr w:rsidR="00D63E20" w:rsidRPr="009205EF" w:rsidTr="004921AF">
        <w:trPr>
          <w:trHeight w:val="109"/>
        </w:trPr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:rsidR="00D63E20" w:rsidRPr="00D871CA" w:rsidRDefault="00D63E20" w:rsidP="00786CA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:rsidR="00D63E20" w:rsidRPr="00D871CA" w:rsidRDefault="00D63E20" w:rsidP="00786CA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D63E20" w:rsidRPr="009205EF" w:rsidTr="004921AF">
        <w:trPr>
          <w:trHeight w:val="681"/>
        </w:trPr>
        <w:tc>
          <w:tcPr>
            <w:tcW w:w="163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E20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10-15</w:t>
            </w:r>
          </w:p>
        </w:tc>
        <w:tc>
          <w:tcPr>
            <w:tcW w:w="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9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7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2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Менее 5</w:t>
            </w:r>
          </w:p>
        </w:tc>
        <w:tc>
          <w:tcPr>
            <w:tcW w:w="297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52446B" w:rsidRDefault="00D63E20" w:rsidP="00786C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446B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 не приступал к выполнению работы</w:t>
            </w:r>
          </w:p>
        </w:tc>
      </w:tr>
      <w:tr w:rsidR="00D63E20" w:rsidRPr="009205EF" w:rsidTr="004921AF">
        <w:trPr>
          <w:trHeight w:val="348"/>
        </w:trPr>
        <w:tc>
          <w:tcPr>
            <w:tcW w:w="163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6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20-30</w:t>
            </w:r>
          </w:p>
        </w:tc>
        <w:tc>
          <w:tcPr>
            <w:tcW w:w="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18-20</w:t>
            </w:r>
          </w:p>
        </w:tc>
        <w:tc>
          <w:tcPr>
            <w:tcW w:w="9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14-17</w:t>
            </w:r>
          </w:p>
        </w:tc>
        <w:tc>
          <w:tcPr>
            <w:tcW w:w="7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10-13</w:t>
            </w:r>
          </w:p>
        </w:tc>
        <w:tc>
          <w:tcPr>
            <w:tcW w:w="12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Менее 10</w:t>
            </w:r>
          </w:p>
        </w:tc>
        <w:tc>
          <w:tcPr>
            <w:tcW w:w="297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D63E20" w:rsidRPr="00D871CA" w:rsidRDefault="00D63E20" w:rsidP="00786CAD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D63E20" w:rsidRPr="009205EF" w:rsidTr="004921AF">
        <w:trPr>
          <w:trHeight w:val="363"/>
        </w:trPr>
        <w:tc>
          <w:tcPr>
            <w:tcW w:w="163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6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30-45</w:t>
            </w:r>
          </w:p>
        </w:tc>
        <w:tc>
          <w:tcPr>
            <w:tcW w:w="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27-30</w:t>
            </w:r>
          </w:p>
        </w:tc>
        <w:tc>
          <w:tcPr>
            <w:tcW w:w="9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22-26</w:t>
            </w:r>
          </w:p>
        </w:tc>
        <w:tc>
          <w:tcPr>
            <w:tcW w:w="7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15-21</w:t>
            </w:r>
          </w:p>
        </w:tc>
        <w:tc>
          <w:tcPr>
            <w:tcW w:w="12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1CA" w:rsidRPr="00D871CA" w:rsidRDefault="00D63E20" w:rsidP="00786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71CA">
              <w:rPr>
                <w:rFonts w:ascii="Times New Roman" w:eastAsia="Times New Roman" w:hAnsi="Times New Roman" w:cs="Times New Roman"/>
                <w:sz w:val="28"/>
                <w:szCs w:val="28"/>
              </w:rPr>
              <w:t>Менее 15</w:t>
            </w:r>
          </w:p>
        </w:tc>
        <w:tc>
          <w:tcPr>
            <w:tcW w:w="297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D63E20" w:rsidRPr="00D871CA" w:rsidRDefault="00D63E20" w:rsidP="00786CAD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</w:tbl>
    <w:p w:rsidR="00D63E20" w:rsidRPr="0052446B" w:rsidRDefault="00D63E20" w:rsidP="00786CAD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71CA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52446B">
        <w:rPr>
          <w:rFonts w:ascii="Times New Roman" w:eastAsia="Times New Roman" w:hAnsi="Times New Roman" w:cs="Times New Roman"/>
          <w:sz w:val="28"/>
          <w:szCs w:val="28"/>
        </w:rPr>
        <w:t>Рекомендации учителю:</w:t>
      </w:r>
    </w:p>
    <w:p w:rsidR="00D63E20" w:rsidRPr="0052446B" w:rsidRDefault="00D63E20" w:rsidP="00786CAD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446B">
        <w:rPr>
          <w:rFonts w:ascii="Times New Roman" w:eastAsia="Times New Roman" w:hAnsi="Times New Roman" w:cs="Times New Roman"/>
          <w:sz w:val="28"/>
          <w:szCs w:val="28"/>
        </w:rPr>
        <w:t>1) отметки с анализом тестовых работ доводятся до сведения обучающихся, как правило, не позднее, чем через 3—4 дня или на следующем уроке;</w:t>
      </w:r>
    </w:p>
    <w:p w:rsidR="00D63E20" w:rsidRPr="0052446B" w:rsidRDefault="00D63E20" w:rsidP="00786CAD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446B">
        <w:rPr>
          <w:rFonts w:ascii="Times New Roman" w:eastAsia="Times New Roman" w:hAnsi="Times New Roman" w:cs="Times New Roman"/>
          <w:sz w:val="28"/>
          <w:szCs w:val="28"/>
        </w:rPr>
        <w:t>2) необходимо провести работу над ошибками, предусматривающую устранение пробелов в тематических знаниях, навыках предметной и универсальной учебной деятельности.</w:t>
      </w:r>
    </w:p>
    <w:p w:rsidR="00391952" w:rsidRPr="0052446B" w:rsidRDefault="00391952" w:rsidP="00786CA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91952" w:rsidRPr="009205EF" w:rsidRDefault="00391952" w:rsidP="00786C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>Оценка качества выполнения практических и самостоятельных работ по географии.</w:t>
      </w:r>
    </w:p>
    <w:p w:rsidR="00391952" w:rsidRPr="009205EF" w:rsidRDefault="00391952" w:rsidP="00786C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>Отметка "5"</w:t>
      </w:r>
    </w:p>
    <w:p w:rsidR="00391952" w:rsidRPr="009205EF" w:rsidRDefault="00391952" w:rsidP="00786CAD">
      <w:pPr>
        <w:numPr>
          <w:ilvl w:val="0"/>
          <w:numId w:val="9"/>
        </w:numPr>
        <w:tabs>
          <w:tab w:val="left" w:pos="284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Практическая или самостоятельная работа выполнена в полном объеме с соблюдением необходимой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практическихи самостоятельных работ теоретические знания, практические умения и навыки.</w:t>
      </w:r>
    </w:p>
    <w:p w:rsidR="00391952" w:rsidRPr="009205EF" w:rsidRDefault="00391952" w:rsidP="00786CAD">
      <w:pPr>
        <w:numPr>
          <w:ilvl w:val="0"/>
          <w:numId w:val="9"/>
        </w:numPr>
        <w:tabs>
          <w:tab w:val="left" w:pos="284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lastRenderedPageBreak/>
        <w:t>Работа оформлена аккуратно, в оптимальной для фиксации результатов форме.</w:t>
      </w:r>
    </w:p>
    <w:p w:rsidR="00391952" w:rsidRPr="009205EF" w:rsidRDefault="00391952" w:rsidP="00786CAD">
      <w:pPr>
        <w:numPr>
          <w:ilvl w:val="0"/>
          <w:numId w:val="9"/>
        </w:numPr>
        <w:tabs>
          <w:tab w:val="left" w:pos="284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Форма фиксации материалов может быть предложена учителем или выбрана самими учащимися.</w:t>
      </w:r>
    </w:p>
    <w:p w:rsidR="00391952" w:rsidRPr="009205EF" w:rsidRDefault="00391952" w:rsidP="00786C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>Отметка "4"</w:t>
      </w:r>
    </w:p>
    <w:p w:rsidR="00391952" w:rsidRPr="009205EF" w:rsidRDefault="00391952" w:rsidP="00786CAD">
      <w:pPr>
        <w:numPr>
          <w:ilvl w:val="0"/>
          <w:numId w:val="10"/>
        </w:numPr>
        <w:tabs>
          <w:tab w:val="left" w:pos="284"/>
          <w:tab w:val="left" w:pos="426"/>
          <w:tab w:val="left" w:pos="1134"/>
        </w:tabs>
        <w:spacing w:after="0"/>
        <w:ind w:left="0" w:firstLine="68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Практическая или самостоятельная работа выполнена учащимися в полном объеме и самостоятельно.</w:t>
      </w:r>
    </w:p>
    <w:p w:rsidR="00391952" w:rsidRPr="009205EF" w:rsidRDefault="00391952" w:rsidP="00786CAD">
      <w:pPr>
        <w:numPr>
          <w:ilvl w:val="0"/>
          <w:numId w:val="10"/>
        </w:numPr>
        <w:tabs>
          <w:tab w:val="left" w:pos="284"/>
          <w:tab w:val="left" w:pos="426"/>
          <w:tab w:val="left" w:pos="1134"/>
        </w:tabs>
        <w:spacing w:after="0"/>
        <w:ind w:left="0" w:firstLine="68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 и т.д.).</w:t>
      </w:r>
    </w:p>
    <w:p w:rsidR="00391952" w:rsidRPr="009205EF" w:rsidRDefault="00391952" w:rsidP="00786CAD">
      <w:pPr>
        <w:numPr>
          <w:ilvl w:val="0"/>
          <w:numId w:val="10"/>
        </w:numPr>
        <w:tabs>
          <w:tab w:val="left" w:pos="284"/>
          <w:tab w:val="left" w:pos="426"/>
          <w:tab w:val="left" w:pos="1134"/>
        </w:tabs>
        <w:spacing w:after="0"/>
        <w:ind w:left="0" w:firstLine="68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Использованы указанные учителем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уме</w:t>
      </w:r>
      <w:r w:rsidRPr="009205EF">
        <w:rPr>
          <w:rFonts w:ascii="Times New Roman" w:hAnsi="Times New Roman" w:cs="Times New Roman"/>
          <w:sz w:val="28"/>
          <w:szCs w:val="28"/>
        </w:rPr>
        <w:softHyphen/>
        <w:t>ниями, необходимыми для самостоятельного выполнения работы.</w:t>
      </w:r>
    </w:p>
    <w:p w:rsidR="00391952" w:rsidRPr="009205EF" w:rsidRDefault="00391952" w:rsidP="00786CAD">
      <w:pPr>
        <w:numPr>
          <w:ilvl w:val="0"/>
          <w:numId w:val="10"/>
        </w:numPr>
        <w:tabs>
          <w:tab w:val="left" w:pos="284"/>
          <w:tab w:val="left" w:pos="426"/>
          <w:tab w:val="left" w:pos="1134"/>
        </w:tabs>
        <w:spacing w:after="0"/>
        <w:ind w:left="0" w:firstLine="68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Допускаются неточности и небрежность в оформлении результатов работы.</w:t>
      </w:r>
    </w:p>
    <w:p w:rsidR="00391952" w:rsidRPr="009205EF" w:rsidRDefault="00391952" w:rsidP="00786C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>Отметка "3"</w:t>
      </w:r>
    </w:p>
    <w:p w:rsidR="00391952" w:rsidRPr="009205EF" w:rsidRDefault="00391952" w:rsidP="00786CAD">
      <w:pPr>
        <w:numPr>
          <w:ilvl w:val="0"/>
          <w:numId w:val="10"/>
        </w:numPr>
        <w:tabs>
          <w:tab w:val="left" w:pos="284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Практическая работа выполнена и оформлена учащимися с помощью учителя или хорошо подготовленных и уже выполнивших на "отлично" данную работу учащихся. На выполнение работы затрачено много времени (можно дать возможность доделать работу дома). Учащиеся показали знания теоретического материала, но испытывали затруднения при самостоятельной работе с картами атласа, статистическими материала</w:t>
      </w:r>
      <w:r w:rsidRPr="009205EF">
        <w:rPr>
          <w:rFonts w:ascii="Times New Roman" w:hAnsi="Times New Roman" w:cs="Times New Roman"/>
          <w:sz w:val="28"/>
          <w:szCs w:val="28"/>
        </w:rPr>
        <w:softHyphen/>
        <w:t>ми, географическими инструментами.</w:t>
      </w:r>
    </w:p>
    <w:p w:rsidR="00391952" w:rsidRPr="009205EF" w:rsidRDefault="00391952" w:rsidP="00786C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>Отметка "2"</w:t>
      </w:r>
    </w:p>
    <w:p w:rsidR="00391952" w:rsidRPr="009205EF" w:rsidRDefault="00391952" w:rsidP="00786CAD">
      <w:pPr>
        <w:numPr>
          <w:ilvl w:val="0"/>
          <w:numId w:val="10"/>
        </w:numPr>
        <w:tabs>
          <w:tab w:val="left" w:pos="284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391952" w:rsidRPr="009205EF" w:rsidRDefault="00391952" w:rsidP="00786C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 xml:space="preserve">Оценка "1" </w:t>
      </w:r>
    </w:p>
    <w:p w:rsidR="00391952" w:rsidRPr="009205EF" w:rsidRDefault="00391952" w:rsidP="00786CAD">
      <w:pPr>
        <w:numPr>
          <w:ilvl w:val="0"/>
          <w:numId w:val="10"/>
        </w:numPr>
        <w:tabs>
          <w:tab w:val="left" w:pos="284"/>
        </w:tabs>
        <w:spacing w:after="0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Выставляется в том случае, если ученик не приступал к выполнению работы. Руководство и помощь со стороны учителя и хорошо подготовленных учащихся неэффективны из-за полной неподготовленности учащегося.</w:t>
      </w:r>
    </w:p>
    <w:p w:rsidR="00391952" w:rsidRPr="009205EF" w:rsidRDefault="00391952" w:rsidP="00786CA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91952" w:rsidRPr="009205EF" w:rsidRDefault="00391952" w:rsidP="00786C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>Оценка умений работать с картой и другими источниками географических знаний.</w:t>
      </w:r>
    </w:p>
    <w:p w:rsidR="00391952" w:rsidRPr="009205EF" w:rsidRDefault="00391952" w:rsidP="00786C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>Отметка «5»</w:t>
      </w:r>
      <w:r w:rsidRPr="009205EF">
        <w:rPr>
          <w:rFonts w:ascii="Times New Roman" w:hAnsi="Times New Roman" w:cs="Times New Roman"/>
          <w:sz w:val="28"/>
          <w:szCs w:val="28"/>
        </w:rPr>
        <w:t xml:space="preserve"> - правильный, полный отбор источников знаний, рациональное их использование в определенной последовательности; соблюдение логики в описании или характеристике географических территорий или объектов; самостоятельное выполнение и формулирование выводов на основе практической деятельности; аккуратное оформление результатов работы.</w:t>
      </w:r>
    </w:p>
    <w:p w:rsidR="00391952" w:rsidRPr="009205EF" w:rsidRDefault="00391952" w:rsidP="00786C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>Отметка «4»</w:t>
      </w:r>
      <w:r w:rsidRPr="009205EF">
        <w:rPr>
          <w:rFonts w:ascii="Times New Roman" w:hAnsi="Times New Roman" w:cs="Times New Roman"/>
          <w:sz w:val="28"/>
          <w:szCs w:val="28"/>
        </w:rPr>
        <w:t xml:space="preserve"> - правильный и полный отбор источников знаний, допускаются неточности в использовании карт и других источников знаний, в оформлении результатов.</w:t>
      </w:r>
    </w:p>
    <w:p w:rsidR="00391952" w:rsidRPr="009205EF" w:rsidRDefault="00391952" w:rsidP="00786C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>Отметка «3»</w:t>
      </w:r>
      <w:r w:rsidRPr="009205EF">
        <w:rPr>
          <w:rFonts w:ascii="Times New Roman" w:hAnsi="Times New Roman" w:cs="Times New Roman"/>
          <w:sz w:val="28"/>
          <w:szCs w:val="28"/>
        </w:rPr>
        <w:t xml:space="preserve"> - правильное использование основных источников знаний; допускаются неточности в формулировке выводов; неаккуратное оформление результатов.</w:t>
      </w:r>
    </w:p>
    <w:p w:rsidR="00391952" w:rsidRPr="009205EF" w:rsidRDefault="00391952" w:rsidP="00786C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>Отметка «2»</w:t>
      </w:r>
      <w:r w:rsidRPr="009205EF">
        <w:rPr>
          <w:rFonts w:ascii="Times New Roman" w:hAnsi="Times New Roman" w:cs="Times New Roman"/>
          <w:sz w:val="28"/>
          <w:szCs w:val="28"/>
        </w:rPr>
        <w:t xml:space="preserve"> - неумение отбирать и использовать основные источники знаний; допускаются существенные ошибки в выполнении задания и в оформлении результатов.</w:t>
      </w:r>
    </w:p>
    <w:p w:rsidR="00391952" w:rsidRPr="009205EF" w:rsidRDefault="00391952" w:rsidP="00786C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>Отметка «1»</w:t>
      </w:r>
      <w:r w:rsidRPr="009205EF">
        <w:rPr>
          <w:rFonts w:ascii="Times New Roman" w:hAnsi="Times New Roman" w:cs="Times New Roman"/>
          <w:sz w:val="28"/>
          <w:szCs w:val="28"/>
        </w:rPr>
        <w:t xml:space="preserve"> - полное неумение использовать карту и источники знаний.</w:t>
      </w:r>
    </w:p>
    <w:p w:rsidR="00391952" w:rsidRPr="009205EF" w:rsidRDefault="00391952" w:rsidP="00786C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1952" w:rsidRPr="009205EF" w:rsidRDefault="00391952" w:rsidP="00786C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>Требования к выполнению практических работ на контурной карте.</w:t>
      </w:r>
    </w:p>
    <w:p w:rsidR="00391952" w:rsidRPr="009205EF" w:rsidRDefault="00391952" w:rsidP="00786CA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 xml:space="preserve">Практические и самостоятельные работы на контурной карте выполняются с использованием карт атласа и учебника, а также описания задания к работе. </w:t>
      </w:r>
    </w:p>
    <w:p w:rsidR="00391952" w:rsidRPr="009205EF" w:rsidRDefault="00391952" w:rsidP="00786C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 xml:space="preserve">1. Чтобы не перегружать контурную карту, мелкие объекты обозначаются цифрами с последующим их пояснением за рамками карты (в графе: «условные знаки»). </w:t>
      </w:r>
    </w:p>
    <w:p w:rsidR="00391952" w:rsidRPr="009205EF" w:rsidRDefault="00391952" w:rsidP="00786C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 xml:space="preserve">2. При нанесении на контурную карту географических объектов используйте линии градусной сетки, речные системы, береговую линию и границы государств (это нужно для ориентира и удобства, а также для правильности нанесения объектов). </w:t>
      </w:r>
    </w:p>
    <w:p w:rsidR="00391952" w:rsidRPr="009205EF" w:rsidRDefault="00391952" w:rsidP="00786C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 xml:space="preserve">3. Названия географических объектов старайтесь писать вдоль параллелей или меридианов, это поможет оформить карту более аккуратно (требование выполнять обязательно). </w:t>
      </w:r>
    </w:p>
    <w:p w:rsidR="00391952" w:rsidRPr="009205EF" w:rsidRDefault="00391952" w:rsidP="00786C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 xml:space="preserve">4. Не копируйте карты атласа, необходимо точно выполнять предложенные вам задания (избегайте нанесение «лишней информации»: </w:t>
      </w:r>
      <w:r w:rsidRPr="009205EF">
        <w:rPr>
          <w:rFonts w:ascii="Times New Roman" w:hAnsi="Times New Roman" w:cs="Times New Roman"/>
          <w:b/>
          <w:sz w:val="28"/>
          <w:szCs w:val="28"/>
        </w:rPr>
        <w:t>отметка за правильно оформленную работу по предложенным заданиям может быть снижена на один балл в случае добавления в работу излишней информации).</w:t>
      </w:r>
    </w:p>
    <w:p w:rsidR="00391952" w:rsidRPr="009205EF" w:rsidRDefault="00391952" w:rsidP="00786C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5. Географические названия объектов подписывайте с заглавной буквы.</w:t>
      </w:r>
    </w:p>
    <w:p w:rsidR="00391952" w:rsidRPr="009205EF" w:rsidRDefault="00391952" w:rsidP="00786C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lastRenderedPageBreak/>
        <w:t xml:space="preserve">6. Работа должна быть выполнена аккуратно без грамматически ошибок </w:t>
      </w:r>
      <w:r w:rsidRPr="009205EF">
        <w:rPr>
          <w:rFonts w:ascii="Times New Roman" w:hAnsi="Times New Roman" w:cs="Times New Roman"/>
          <w:b/>
          <w:sz w:val="28"/>
          <w:szCs w:val="28"/>
        </w:rPr>
        <w:t>(отметка за работу может быть снижена за небрежность и грамматические ошибки на один и более баллов).</w:t>
      </w:r>
    </w:p>
    <w:p w:rsidR="00391952" w:rsidRPr="009205EF" w:rsidRDefault="00391952" w:rsidP="00786C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Правила работы с контурной картой.</w:t>
      </w:r>
    </w:p>
    <w:p w:rsidR="00391952" w:rsidRPr="009205EF" w:rsidRDefault="00391952" w:rsidP="00786C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1. Подберите материалы для выполнения задания на карте (текстовые карты, статистические материалы, текст учебника), выделите главное.</w:t>
      </w:r>
    </w:p>
    <w:p w:rsidR="00391952" w:rsidRPr="009205EF" w:rsidRDefault="00391952" w:rsidP="00786C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2. Проранжируйте показатели по 2-3 уровням – высокие, средние, низкие.</w:t>
      </w:r>
    </w:p>
    <w:p w:rsidR="00391952" w:rsidRPr="009205EF" w:rsidRDefault="00391952" w:rsidP="00786C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3. При помощи условных знаков, выбранных вами, выполните задание, условные знаки отобразите в легенде карты.</w:t>
      </w:r>
    </w:p>
    <w:p w:rsidR="00391952" w:rsidRPr="009205EF" w:rsidRDefault="00391952" w:rsidP="00786C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4. Правильно подпишите географические объекты – названия городов и поселков расположите по параллелям или параллельно северной рамки карты; надписи не должны перекрывать контуров других обозначений; надписи делайте по возможности мелко, но четко.</w:t>
      </w:r>
    </w:p>
    <w:p w:rsidR="00391952" w:rsidRPr="009205EF" w:rsidRDefault="00391952" w:rsidP="00786C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>5. Над северной рамкой (вверху карты) не забудьте написать название выполненной работы.</w:t>
      </w:r>
    </w:p>
    <w:p w:rsidR="00391952" w:rsidRPr="009205EF" w:rsidRDefault="00391952" w:rsidP="00786C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EF">
        <w:rPr>
          <w:rFonts w:ascii="Times New Roman" w:hAnsi="Times New Roman" w:cs="Times New Roman"/>
          <w:sz w:val="28"/>
          <w:szCs w:val="28"/>
        </w:rPr>
        <w:t xml:space="preserve">6. Не забудьте подписать работу внизу карты! </w:t>
      </w:r>
    </w:p>
    <w:p w:rsidR="00391952" w:rsidRPr="009205EF" w:rsidRDefault="00391952" w:rsidP="00786C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5EF">
        <w:rPr>
          <w:rFonts w:ascii="Times New Roman" w:hAnsi="Times New Roman" w:cs="Times New Roman"/>
          <w:b/>
          <w:sz w:val="28"/>
          <w:szCs w:val="28"/>
        </w:rPr>
        <w:t>Помните: работать в контурных картах фломастерами и маркерами запрещено!</w:t>
      </w:r>
    </w:p>
    <w:p w:rsidR="00D63E20" w:rsidRPr="009902E8" w:rsidRDefault="00D63E20" w:rsidP="00786C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9902E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Реферат</w:t>
      </w:r>
    </w:p>
    <w:p w:rsidR="00D63E20" w:rsidRPr="004921AF" w:rsidRDefault="00D63E20" w:rsidP="00786CAD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4921AF">
        <w:rPr>
          <w:rFonts w:ascii="Times New Roman" w:eastAsia="Times New Roman" w:hAnsi="Times New Roman" w:cs="Times New Roman"/>
          <w:sz w:val="28"/>
          <w:szCs w:val="28"/>
        </w:rPr>
        <w:t>Отметка «5» ставится, если обучающийся:</w:t>
      </w:r>
    </w:p>
    <w:p w:rsidR="00D63E20" w:rsidRPr="004921AF" w:rsidRDefault="00D63E20" w:rsidP="00786CAD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4921AF">
        <w:rPr>
          <w:rFonts w:ascii="Times New Roman" w:eastAsia="Times New Roman" w:hAnsi="Times New Roman" w:cs="Times New Roman"/>
          <w:sz w:val="28"/>
          <w:szCs w:val="28"/>
        </w:rPr>
        <w:t>• выполнил требования к оформлению реферата;</w:t>
      </w:r>
    </w:p>
    <w:p w:rsidR="00D63E20" w:rsidRPr="004921AF" w:rsidRDefault="00D63E20" w:rsidP="00786CAD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4921AF">
        <w:rPr>
          <w:rFonts w:ascii="Times New Roman" w:eastAsia="Times New Roman" w:hAnsi="Times New Roman" w:cs="Times New Roman"/>
          <w:sz w:val="28"/>
          <w:szCs w:val="28"/>
        </w:rPr>
        <w:t>• использовал достаточный объем теоретического материала и примеров для раскрытия выбранной темы;</w:t>
      </w:r>
    </w:p>
    <w:p w:rsidR="00D63E20" w:rsidRPr="004921AF" w:rsidRDefault="00D63E20" w:rsidP="00786CAD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4921AF">
        <w:rPr>
          <w:rFonts w:ascii="Times New Roman" w:eastAsia="Times New Roman" w:hAnsi="Times New Roman" w:cs="Times New Roman"/>
          <w:sz w:val="28"/>
          <w:szCs w:val="28"/>
        </w:rPr>
        <w:t>• использовал литературный язык изложения материала;</w:t>
      </w:r>
    </w:p>
    <w:p w:rsidR="00D63E20" w:rsidRPr="004921AF" w:rsidRDefault="00D63E20" w:rsidP="00786CAD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4921AF">
        <w:rPr>
          <w:rFonts w:ascii="Times New Roman" w:eastAsia="Times New Roman" w:hAnsi="Times New Roman" w:cs="Times New Roman"/>
          <w:sz w:val="28"/>
          <w:szCs w:val="28"/>
        </w:rPr>
        <w:t>• продемонстрировал умение отвечать на поставленные вопросы при защите реферата.</w:t>
      </w:r>
    </w:p>
    <w:p w:rsidR="00D63E20" w:rsidRPr="004921AF" w:rsidRDefault="00D63E20" w:rsidP="00786CAD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4921AF">
        <w:rPr>
          <w:rFonts w:ascii="Times New Roman" w:eastAsia="Times New Roman" w:hAnsi="Times New Roman" w:cs="Times New Roman"/>
          <w:sz w:val="28"/>
          <w:szCs w:val="28"/>
        </w:rPr>
        <w:t>Примечание: требования к реферативной работе по ее тематическому содержанию соответствуют требованиям к устному, письменному ответам и практической работе одновременно.</w:t>
      </w:r>
    </w:p>
    <w:p w:rsidR="00D63E20" w:rsidRPr="004921AF" w:rsidRDefault="00D63E20" w:rsidP="00786CAD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4921AF">
        <w:rPr>
          <w:rFonts w:ascii="Times New Roman" w:eastAsia="Times New Roman" w:hAnsi="Times New Roman" w:cs="Times New Roman"/>
          <w:sz w:val="28"/>
          <w:szCs w:val="28"/>
        </w:rPr>
        <w:t>Рекомендации учителю:</w:t>
      </w:r>
    </w:p>
    <w:p w:rsidR="00D63E20" w:rsidRPr="004921AF" w:rsidRDefault="00D63E20" w:rsidP="00786CAD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4921AF">
        <w:rPr>
          <w:rFonts w:ascii="Times New Roman" w:eastAsia="Times New Roman" w:hAnsi="Times New Roman" w:cs="Times New Roman"/>
          <w:sz w:val="28"/>
          <w:szCs w:val="28"/>
        </w:rPr>
        <w:t>1) анализ работы и полученная отметка доводятся до сведения обучающегося непосредственно после защиты реферата;</w:t>
      </w:r>
    </w:p>
    <w:p w:rsidR="00D63E20" w:rsidRPr="004921AF" w:rsidRDefault="00D63E20" w:rsidP="00786CAD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4921AF">
        <w:rPr>
          <w:rFonts w:ascii="Times New Roman" w:eastAsia="Times New Roman" w:hAnsi="Times New Roman" w:cs="Times New Roman"/>
          <w:sz w:val="28"/>
          <w:szCs w:val="28"/>
        </w:rPr>
        <w:lastRenderedPageBreak/>
        <w:t>2) заблаговременно необходимо получить отзыв на реферативную работу от рецензента;</w:t>
      </w:r>
    </w:p>
    <w:p w:rsidR="00D63E20" w:rsidRPr="004921AF" w:rsidRDefault="00D63E20" w:rsidP="00786CAD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4921AF">
        <w:rPr>
          <w:rFonts w:ascii="Times New Roman" w:eastAsia="Times New Roman" w:hAnsi="Times New Roman" w:cs="Times New Roman"/>
          <w:sz w:val="28"/>
          <w:szCs w:val="28"/>
        </w:rPr>
        <w:t>3) необходимо провести работу над ошибками, предусматривающую устранение пробелов в тематических знаниях, навыках предметной и универсальной учебной деятельности;</w:t>
      </w:r>
    </w:p>
    <w:p w:rsidR="00D63E20" w:rsidRPr="00D871CA" w:rsidRDefault="00D63E20" w:rsidP="00786CA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21AF">
        <w:rPr>
          <w:rFonts w:ascii="Times New Roman" w:eastAsia="Times New Roman" w:hAnsi="Times New Roman" w:cs="Times New Roman"/>
          <w:sz w:val="28"/>
          <w:szCs w:val="28"/>
        </w:rPr>
        <w:t>4) требования к реферативной работе на отметки «1, 2, 3, 4» соответствуют требованиям к устному, письменному ответам и практической работе одновременно</w:t>
      </w:r>
      <w:r w:rsidRPr="00D871CA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sectPr w:rsidR="00D63E20" w:rsidRPr="00D871CA" w:rsidSect="00786CAD">
      <w:footerReference w:type="default" r:id="rId7"/>
      <w:pgSz w:w="11906" w:h="16838"/>
      <w:pgMar w:top="1134" w:right="850" w:bottom="1134" w:left="1701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694" w:rsidRDefault="002E3694" w:rsidP="009902E8">
      <w:pPr>
        <w:spacing w:after="0" w:line="240" w:lineRule="auto"/>
      </w:pPr>
      <w:r>
        <w:separator/>
      </w:r>
    </w:p>
  </w:endnote>
  <w:endnote w:type="continuationSeparator" w:id="1">
    <w:p w:rsidR="002E3694" w:rsidRDefault="002E3694" w:rsidP="00990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485188"/>
      <w:docPartObj>
        <w:docPartGallery w:val="Page Numbers (Bottom of Page)"/>
        <w:docPartUnique/>
      </w:docPartObj>
    </w:sdtPr>
    <w:sdtContent>
      <w:p w:rsidR="009902E8" w:rsidRDefault="00B41419">
        <w:pPr>
          <w:pStyle w:val="a6"/>
          <w:jc w:val="right"/>
        </w:pPr>
        <w:r>
          <w:fldChar w:fldCharType="begin"/>
        </w:r>
        <w:r w:rsidR="00056CD8">
          <w:instrText xml:space="preserve"> PAGE   \* MERGEFORMAT </w:instrText>
        </w:r>
        <w:r>
          <w:fldChar w:fldCharType="separate"/>
        </w:r>
        <w:r w:rsidR="00CC716E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9902E8" w:rsidRDefault="009902E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694" w:rsidRDefault="002E3694" w:rsidP="009902E8">
      <w:pPr>
        <w:spacing w:after="0" w:line="240" w:lineRule="auto"/>
      </w:pPr>
      <w:r>
        <w:separator/>
      </w:r>
    </w:p>
  </w:footnote>
  <w:footnote w:type="continuationSeparator" w:id="1">
    <w:p w:rsidR="002E3694" w:rsidRDefault="002E3694" w:rsidP="00990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3576A"/>
    <w:multiLevelType w:val="hybridMultilevel"/>
    <w:tmpl w:val="6F441190"/>
    <w:lvl w:ilvl="0" w:tplc="8CE83A1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41765A"/>
    <w:multiLevelType w:val="hybridMultilevel"/>
    <w:tmpl w:val="3F761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E6095"/>
    <w:multiLevelType w:val="hybridMultilevel"/>
    <w:tmpl w:val="200E40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6229D4"/>
    <w:multiLevelType w:val="hybridMultilevel"/>
    <w:tmpl w:val="AE882C78"/>
    <w:lvl w:ilvl="0" w:tplc="8CE83A1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5AD6120"/>
    <w:multiLevelType w:val="hybridMultilevel"/>
    <w:tmpl w:val="9DA69634"/>
    <w:lvl w:ilvl="0" w:tplc="8CE83A1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7E60C17"/>
    <w:multiLevelType w:val="hybridMultilevel"/>
    <w:tmpl w:val="FD203C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54454D6"/>
    <w:multiLevelType w:val="hybridMultilevel"/>
    <w:tmpl w:val="8A36D6C6"/>
    <w:lvl w:ilvl="0" w:tplc="8F542336">
      <w:start w:val="1"/>
      <w:numFmt w:val="decimal"/>
      <w:lvlText w:val="%1."/>
      <w:lvlJc w:val="left"/>
      <w:pPr>
        <w:ind w:left="1429" w:hanging="360"/>
      </w:pPr>
      <w:rPr>
        <w:rFonts w:hint="default"/>
        <w:spacing w:val="0"/>
        <w:w w:val="100"/>
        <w:position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B8A104B"/>
    <w:multiLevelType w:val="hybridMultilevel"/>
    <w:tmpl w:val="7840BD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13B52AD"/>
    <w:multiLevelType w:val="hybridMultilevel"/>
    <w:tmpl w:val="0D12EE92"/>
    <w:lvl w:ilvl="0" w:tplc="8CE83A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F712120"/>
    <w:multiLevelType w:val="hybridMultilevel"/>
    <w:tmpl w:val="EBDC17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1D24607"/>
    <w:multiLevelType w:val="hybridMultilevel"/>
    <w:tmpl w:val="7D6E5D0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  <w:spacing w:val="0"/>
        <w:w w:val="100"/>
        <w:position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D62769C"/>
    <w:multiLevelType w:val="hybridMultilevel"/>
    <w:tmpl w:val="18DC16CA"/>
    <w:lvl w:ilvl="0" w:tplc="8CE83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5"/>
  </w:num>
  <w:num w:numId="10">
    <w:abstractNumId w:val="9"/>
  </w:num>
  <w:num w:numId="11">
    <w:abstractNumId w:val="1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1952"/>
    <w:rsid w:val="0000031D"/>
    <w:rsid w:val="0000139A"/>
    <w:rsid w:val="00056CD8"/>
    <w:rsid w:val="001A78C8"/>
    <w:rsid w:val="00214841"/>
    <w:rsid w:val="002A238C"/>
    <w:rsid w:val="002D39F1"/>
    <w:rsid w:val="002E3694"/>
    <w:rsid w:val="003222F5"/>
    <w:rsid w:val="00391952"/>
    <w:rsid w:val="003A008D"/>
    <w:rsid w:val="0041796A"/>
    <w:rsid w:val="00441A37"/>
    <w:rsid w:val="00481DCB"/>
    <w:rsid w:val="004921AF"/>
    <w:rsid w:val="004B218A"/>
    <w:rsid w:val="0052446B"/>
    <w:rsid w:val="0073440B"/>
    <w:rsid w:val="00740A62"/>
    <w:rsid w:val="00786CAD"/>
    <w:rsid w:val="007A15DF"/>
    <w:rsid w:val="009170F8"/>
    <w:rsid w:val="009205EF"/>
    <w:rsid w:val="00941387"/>
    <w:rsid w:val="009902E8"/>
    <w:rsid w:val="009A0FB7"/>
    <w:rsid w:val="00B41419"/>
    <w:rsid w:val="00C23EDC"/>
    <w:rsid w:val="00CC716E"/>
    <w:rsid w:val="00CD3CA6"/>
    <w:rsid w:val="00D63E20"/>
    <w:rsid w:val="00D7707E"/>
    <w:rsid w:val="00E56F80"/>
    <w:rsid w:val="00EE3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95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4">
    <w:name w:val="header"/>
    <w:basedOn w:val="a"/>
    <w:link w:val="a5"/>
    <w:uiPriority w:val="99"/>
    <w:semiHidden/>
    <w:unhideWhenUsed/>
    <w:rsid w:val="00990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902E8"/>
  </w:style>
  <w:style w:type="paragraph" w:styleId="a6">
    <w:name w:val="footer"/>
    <w:basedOn w:val="a"/>
    <w:link w:val="a7"/>
    <w:uiPriority w:val="99"/>
    <w:unhideWhenUsed/>
    <w:rsid w:val="00990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02E8"/>
  </w:style>
  <w:style w:type="paragraph" w:styleId="a8">
    <w:name w:val="Balloon Text"/>
    <w:basedOn w:val="a"/>
    <w:link w:val="a9"/>
    <w:uiPriority w:val="99"/>
    <w:semiHidden/>
    <w:unhideWhenUsed/>
    <w:rsid w:val="001A7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78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95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9</Pages>
  <Words>2234</Words>
  <Characters>12735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Директор</cp:lastModifiedBy>
  <cp:revision>14</cp:revision>
  <cp:lastPrinted>2019-03-08T10:30:00Z</cp:lastPrinted>
  <dcterms:created xsi:type="dcterms:W3CDTF">2014-11-13T05:18:00Z</dcterms:created>
  <dcterms:modified xsi:type="dcterms:W3CDTF">2019-09-28T12:05:00Z</dcterms:modified>
</cp:coreProperties>
</file>