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8FB" w:rsidRPr="00E91C53" w:rsidRDefault="00FA78FB" w:rsidP="00FA78FB">
      <w:pPr>
        <w:ind w:left="5670"/>
        <w:jc w:val="right"/>
        <w:rPr>
          <w:rFonts w:ascii="Times New Roman" w:hAnsi="Times New Roman"/>
          <w:sz w:val="20"/>
          <w:szCs w:val="20"/>
        </w:rPr>
      </w:pPr>
      <w:r w:rsidRPr="00E91C53">
        <w:rPr>
          <w:rFonts w:ascii="Times New Roman" w:hAnsi="Times New Roman"/>
          <w:sz w:val="20"/>
          <w:szCs w:val="20"/>
        </w:rPr>
        <w:t>Приложение 8</w:t>
      </w:r>
    </w:p>
    <w:p w:rsidR="00FA78FB" w:rsidRPr="00E91C53" w:rsidRDefault="00E91C53" w:rsidP="00FA78FB">
      <w:pPr>
        <w:ind w:left="5670"/>
        <w:jc w:val="right"/>
        <w:rPr>
          <w:rFonts w:ascii="Times New Roman" w:hAnsi="Times New Roman"/>
          <w:sz w:val="20"/>
          <w:szCs w:val="20"/>
        </w:rPr>
      </w:pPr>
      <w:r w:rsidRPr="00E91C53">
        <w:rPr>
          <w:rFonts w:ascii="Times New Roman" w:hAnsi="Times New Roman"/>
          <w:sz w:val="20"/>
          <w:szCs w:val="20"/>
        </w:rPr>
        <w:t xml:space="preserve"> к Положению</w:t>
      </w:r>
      <w:r w:rsidR="00FA78FB" w:rsidRPr="00E91C53">
        <w:rPr>
          <w:rFonts w:ascii="Times New Roman" w:hAnsi="Times New Roman"/>
          <w:sz w:val="20"/>
          <w:szCs w:val="20"/>
        </w:rPr>
        <w:t xml:space="preserve"> о формах, периодичности и порядке текущего контроля успеваемости и промежуточной аттестации обучающихся МКОУ «</w:t>
      </w:r>
      <w:r w:rsidR="000A3C73" w:rsidRPr="00E91C53">
        <w:rPr>
          <w:rFonts w:ascii="Times New Roman" w:hAnsi="Times New Roman"/>
          <w:sz w:val="20"/>
          <w:szCs w:val="20"/>
        </w:rPr>
        <w:t>Рассветовская СОШ</w:t>
      </w:r>
      <w:r w:rsidR="00FA78FB" w:rsidRPr="00E91C53">
        <w:rPr>
          <w:rFonts w:ascii="Times New Roman" w:hAnsi="Times New Roman"/>
          <w:sz w:val="20"/>
          <w:szCs w:val="20"/>
        </w:rPr>
        <w:t>»</w:t>
      </w:r>
    </w:p>
    <w:p w:rsidR="002F5CEE" w:rsidRPr="00246577" w:rsidRDefault="008129D6" w:rsidP="00246577">
      <w:pPr>
        <w:shd w:val="clear" w:color="auto" w:fill="FFFFFF"/>
        <w:spacing w:after="0"/>
        <w:jc w:val="center"/>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Критерии</w:t>
      </w:r>
      <w:r w:rsidR="00FA480C">
        <w:rPr>
          <w:rFonts w:ascii="Times New Roman" w:eastAsia="Times New Roman" w:hAnsi="Times New Roman" w:cs="Times New Roman"/>
          <w:b/>
          <w:bCs/>
          <w:color w:val="000000"/>
          <w:sz w:val="28"/>
          <w:szCs w:val="28"/>
        </w:rPr>
        <w:t xml:space="preserve"> </w:t>
      </w:r>
      <w:r w:rsidRPr="00246577">
        <w:rPr>
          <w:rFonts w:ascii="Times New Roman" w:eastAsia="Times New Roman" w:hAnsi="Times New Roman" w:cs="Times New Roman"/>
          <w:b/>
          <w:bCs/>
          <w:color w:val="000000"/>
          <w:sz w:val="28"/>
          <w:szCs w:val="28"/>
        </w:rPr>
        <w:t>оценивания</w:t>
      </w:r>
      <w:r w:rsidR="002F5CEE" w:rsidRPr="00246577">
        <w:rPr>
          <w:rFonts w:ascii="Times New Roman" w:eastAsia="Times New Roman" w:hAnsi="Times New Roman" w:cs="Times New Roman"/>
          <w:b/>
          <w:bCs/>
          <w:color w:val="000000"/>
          <w:sz w:val="28"/>
          <w:szCs w:val="28"/>
        </w:rPr>
        <w:br/>
      </w:r>
      <w:r w:rsidRPr="00246577">
        <w:rPr>
          <w:rFonts w:ascii="Times New Roman" w:eastAsia="Times New Roman" w:hAnsi="Times New Roman" w:cs="Times New Roman"/>
          <w:b/>
          <w:bCs/>
          <w:color w:val="000000"/>
          <w:sz w:val="28"/>
          <w:szCs w:val="28"/>
        </w:rPr>
        <w:t>по</w:t>
      </w:r>
      <w:r w:rsidR="00E91C53">
        <w:rPr>
          <w:rFonts w:ascii="Times New Roman" w:eastAsia="Times New Roman" w:hAnsi="Times New Roman" w:cs="Times New Roman"/>
          <w:b/>
          <w:bCs/>
          <w:color w:val="000000"/>
          <w:sz w:val="28"/>
          <w:szCs w:val="28"/>
        </w:rPr>
        <w:t xml:space="preserve"> </w:t>
      </w:r>
      <w:r w:rsidRPr="00246577">
        <w:rPr>
          <w:rFonts w:ascii="Times New Roman" w:eastAsia="Times New Roman" w:hAnsi="Times New Roman" w:cs="Times New Roman"/>
          <w:b/>
          <w:bCs/>
          <w:color w:val="000000"/>
          <w:sz w:val="28"/>
          <w:szCs w:val="28"/>
        </w:rPr>
        <w:t>предметам история</w:t>
      </w:r>
      <w:r w:rsidR="002F5CEE" w:rsidRPr="00246577">
        <w:rPr>
          <w:rFonts w:ascii="Times New Roman" w:eastAsia="Times New Roman" w:hAnsi="Times New Roman" w:cs="Times New Roman"/>
          <w:b/>
          <w:bCs/>
          <w:color w:val="000000"/>
          <w:sz w:val="28"/>
          <w:szCs w:val="28"/>
        </w:rPr>
        <w:t xml:space="preserve">, </w:t>
      </w:r>
      <w:r w:rsidRPr="00246577">
        <w:rPr>
          <w:rFonts w:ascii="Times New Roman" w:eastAsia="Times New Roman" w:hAnsi="Times New Roman" w:cs="Times New Roman"/>
          <w:b/>
          <w:bCs/>
          <w:color w:val="000000"/>
          <w:sz w:val="28"/>
          <w:szCs w:val="28"/>
        </w:rPr>
        <w:t>обществознание</w:t>
      </w:r>
      <w:r w:rsidR="002F5CEE" w:rsidRPr="00246577">
        <w:rPr>
          <w:rFonts w:ascii="Times New Roman" w:eastAsia="Times New Roman" w:hAnsi="Times New Roman" w:cs="Times New Roman"/>
          <w:b/>
          <w:bCs/>
          <w:color w:val="000000"/>
          <w:sz w:val="28"/>
          <w:szCs w:val="28"/>
        </w:rPr>
        <w:t>.</w:t>
      </w:r>
    </w:p>
    <w:p w:rsidR="002F5CEE" w:rsidRPr="00246577" w:rsidRDefault="002F5CEE" w:rsidP="00246577">
      <w:pPr>
        <w:shd w:val="clear" w:color="auto" w:fill="FFFFFF"/>
        <w:spacing w:after="0"/>
        <w:jc w:val="center"/>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br/>
      </w:r>
      <w:r w:rsidRPr="00246577">
        <w:rPr>
          <w:rFonts w:ascii="Times New Roman" w:eastAsia="Times New Roman" w:hAnsi="Times New Roman" w:cs="Times New Roman"/>
          <w:b/>
          <w:bCs/>
          <w:color w:val="000000"/>
          <w:sz w:val="28"/>
          <w:szCs w:val="28"/>
          <w:u w:val="single"/>
          <w:shd w:val="clear" w:color="auto" w:fill="FFFFFF"/>
        </w:rPr>
        <w:t>I. ОБЩИЕ ПОЛОЖЕНИЯ.</w:t>
      </w:r>
      <w:r w:rsidRPr="00246577">
        <w:rPr>
          <w:rFonts w:ascii="Times New Roman" w:eastAsia="Times New Roman" w:hAnsi="Times New Roman" w:cs="Times New Roman"/>
          <w:color w:val="000000"/>
          <w:sz w:val="28"/>
          <w:szCs w:val="28"/>
        </w:rPr>
        <w:br/>
      </w:r>
    </w:p>
    <w:p w:rsidR="002F5CEE" w:rsidRPr="00246577" w:rsidRDefault="002F5CEE" w:rsidP="00246577">
      <w:pPr>
        <w:numPr>
          <w:ilvl w:val="0"/>
          <w:numId w:val="1"/>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Оценивание по истории, обществознанию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2F5CEE" w:rsidRPr="00246577" w:rsidRDefault="002F5CEE" w:rsidP="00246577">
      <w:pPr>
        <w:numPr>
          <w:ilvl w:val="0"/>
          <w:numId w:val="1"/>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2F5CEE" w:rsidRPr="00246577" w:rsidRDefault="002F5CEE" w:rsidP="00246577">
      <w:pPr>
        <w:numPr>
          <w:ilvl w:val="0"/>
          <w:numId w:val="1"/>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u w:val="single"/>
        </w:rPr>
        <w:t>При оценивании учитываются:</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сложность материала;</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самостоятельность и творческий характер применения знаний;</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полнота и правильность ответа, степень понимания исторических фактов и явлений, корректность речевого оформления высказывания;</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аккуратность выполнения письменных работ;</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наличие и характер ошибок, допущенных учащимися;</w:t>
      </w:r>
    </w:p>
    <w:p w:rsidR="002F5CEE" w:rsidRPr="00246577" w:rsidRDefault="002F5CEE" w:rsidP="00246577">
      <w:pPr>
        <w:numPr>
          <w:ilvl w:val="0"/>
          <w:numId w:val="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особенности развития учащегося.</w:t>
      </w:r>
    </w:p>
    <w:p w:rsidR="002F5CEE" w:rsidRPr="00246577" w:rsidRDefault="002F5CEE" w:rsidP="00246577">
      <w:pPr>
        <w:numPr>
          <w:ilvl w:val="0"/>
          <w:numId w:val="3"/>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shd w:val="clear" w:color="auto" w:fill="FFFFFF"/>
        </w:rPr>
        <w:t>Оценивание итогов обучения делится на:</w:t>
      </w:r>
    </w:p>
    <w:p w:rsidR="002F5CEE" w:rsidRPr="00246577" w:rsidRDefault="002F5CEE" w:rsidP="00246577">
      <w:pPr>
        <w:numPr>
          <w:ilvl w:val="0"/>
          <w:numId w:val="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текущее оценивание в течение учебного года;</w:t>
      </w:r>
    </w:p>
    <w:p w:rsidR="002F5CEE" w:rsidRPr="00246577" w:rsidRDefault="002F5CEE" w:rsidP="00246577">
      <w:pPr>
        <w:numPr>
          <w:ilvl w:val="0"/>
          <w:numId w:val="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итоговое оценивание (</w:t>
      </w:r>
      <w:r w:rsidR="00C57EC7">
        <w:rPr>
          <w:rFonts w:ascii="Times New Roman" w:eastAsia="Times New Roman" w:hAnsi="Times New Roman" w:cs="Times New Roman"/>
          <w:color w:val="000000"/>
          <w:sz w:val="28"/>
          <w:szCs w:val="28"/>
        </w:rPr>
        <w:t>четвертное</w:t>
      </w:r>
      <w:bookmarkStart w:id="0" w:name="_GoBack"/>
      <w:bookmarkEnd w:id="0"/>
      <w:r w:rsidRPr="00246577">
        <w:rPr>
          <w:rFonts w:ascii="Times New Roman" w:eastAsia="Times New Roman" w:hAnsi="Times New Roman" w:cs="Times New Roman"/>
          <w:color w:val="000000"/>
          <w:sz w:val="28"/>
          <w:szCs w:val="28"/>
        </w:rPr>
        <w:t>, полугодовое, годовое)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2F5CEE" w:rsidRPr="00246577" w:rsidRDefault="002F5CEE" w:rsidP="00246577">
      <w:pPr>
        <w:numPr>
          <w:ilvl w:val="0"/>
          <w:numId w:val="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контрольную работу;</w:t>
      </w:r>
    </w:p>
    <w:p w:rsidR="002F5CEE" w:rsidRPr="00246577" w:rsidRDefault="002F5CEE" w:rsidP="00246577">
      <w:pPr>
        <w:numPr>
          <w:ilvl w:val="0"/>
          <w:numId w:val="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практическую работу;</w:t>
      </w:r>
    </w:p>
    <w:p w:rsidR="002F5CEE" w:rsidRPr="00246577" w:rsidRDefault="002F5CEE" w:rsidP="00246577">
      <w:pPr>
        <w:numPr>
          <w:ilvl w:val="0"/>
          <w:numId w:val="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тестовую работу;</w:t>
      </w:r>
    </w:p>
    <w:p w:rsidR="002F5CEE" w:rsidRPr="00246577" w:rsidRDefault="002F5CEE" w:rsidP="00246577">
      <w:pPr>
        <w:numPr>
          <w:ilvl w:val="0"/>
          <w:numId w:val="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презентацию</w:t>
      </w:r>
      <w:r w:rsidR="00113967" w:rsidRPr="00246577">
        <w:rPr>
          <w:rFonts w:ascii="Times New Roman" w:eastAsia="Times New Roman" w:hAnsi="Times New Roman" w:cs="Times New Roman"/>
          <w:color w:val="000000"/>
          <w:sz w:val="28"/>
          <w:szCs w:val="28"/>
        </w:rPr>
        <w:t>;</w:t>
      </w:r>
    </w:p>
    <w:p w:rsidR="002F5CEE" w:rsidRPr="00246577" w:rsidRDefault="002F5CEE" w:rsidP="00246577">
      <w:pPr>
        <w:numPr>
          <w:ilvl w:val="0"/>
          <w:numId w:val="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устные ответы</w:t>
      </w:r>
    </w:p>
    <w:p w:rsidR="00246577" w:rsidRPr="00246577" w:rsidRDefault="00246577" w:rsidP="00246577">
      <w:pPr>
        <w:numPr>
          <w:ilvl w:val="0"/>
          <w:numId w:val="5"/>
        </w:numPr>
        <w:shd w:val="clear" w:color="auto" w:fill="FFFFFF"/>
        <w:spacing w:after="0"/>
        <w:ind w:left="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center"/>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u w:val="single"/>
          <w:shd w:val="clear" w:color="auto" w:fill="FFFFFF"/>
        </w:rPr>
        <w:t>II</w:t>
      </w:r>
      <w:r w:rsidRPr="00246577">
        <w:rPr>
          <w:rFonts w:ascii="Times New Roman" w:eastAsia="Times New Roman" w:hAnsi="Times New Roman" w:cs="Times New Roman"/>
          <w:b/>
          <w:bCs/>
          <w:color w:val="000000"/>
          <w:sz w:val="28"/>
          <w:szCs w:val="28"/>
          <w:u w:val="single"/>
        </w:rPr>
        <w:t> . ОЦЕНИВАНИЕ УЧАЩИХСЯ основной школы (5-9 КЛАССЫ)</w:t>
      </w:r>
      <w:r w:rsidRPr="00246577">
        <w:rPr>
          <w:rFonts w:ascii="Times New Roman" w:eastAsia="Times New Roman" w:hAnsi="Times New Roman" w:cs="Times New Roman"/>
          <w:color w:val="000000"/>
          <w:sz w:val="28"/>
          <w:szCs w:val="28"/>
        </w:rPr>
        <w:br/>
      </w:r>
      <w:r w:rsidRPr="00246577">
        <w:rPr>
          <w:rFonts w:ascii="Times New Roman" w:eastAsia="Times New Roman" w:hAnsi="Times New Roman" w:cs="Times New Roman"/>
          <w:b/>
          <w:bCs/>
          <w:color w:val="000000"/>
          <w:sz w:val="28"/>
          <w:szCs w:val="28"/>
          <w:shd w:val="clear" w:color="auto" w:fill="FFFFFF"/>
        </w:rPr>
        <w:t>При оценивании устного ответа учащихся оценка ставится:</w:t>
      </w:r>
      <w:r w:rsidRPr="00246577">
        <w:rPr>
          <w:rFonts w:ascii="Times New Roman" w:eastAsia="Times New Roman" w:hAnsi="Times New Roman" w:cs="Times New Roman"/>
          <w:color w:val="000000"/>
          <w:sz w:val="28"/>
          <w:szCs w:val="28"/>
        </w:rPr>
        <w:br/>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устный ответ на обобщающем уроке; за устные индивидуальные ответы учащегося на уроке</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участие во внеурочных мероприятиях по предмету</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исправление ответов учащихся</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умение использовать в ответе различные источники знаний ( текст учебника, рассказ учителя, наглядные материалы)</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работу с историческими источниками и их анализ</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выполнение домашней работы;</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работу в группах по какой-либо теме;</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самостоятельную, практическую, творческую, фронтальную работы;</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ролевую игру или викторину</w:t>
      </w:r>
    </w:p>
    <w:p w:rsidR="002F5CEE" w:rsidRPr="00246577" w:rsidRDefault="002F5CEE" w:rsidP="00246577">
      <w:pPr>
        <w:numPr>
          <w:ilvl w:val="0"/>
          <w:numId w:val="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выполнение учебной презентации, доклада или сообщения по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shd w:val="clear" w:color="auto" w:fill="FFFFFF"/>
        </w:rPr>
        <w:t>При оценивании письменных ответов оценка ставится: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numPr>
          <w:ilvl w:val="0"/>
          <w:numId w:val="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выполнение заданий в рабочей тетради самостоятельно </w:t>
      </w:r>
    </w:p>
    <w:p w:rsidR="002F5CEE" w:rsidRPr="00246577" w:rsidRDefault="002F5CEE" w:rsidP="00246577">
      <w:pPr>
        <w:numPr>
          <w:ilvl w:val="0"/>
          <w:numId w:val="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составление плана - простого, развернутого, тезисного, плана-конспекта</w:t>
      </w:r>
    </w:p>
    <w:p w:rsidR="002F5CEE" w:rsidRPr="00246577" w:rsidRDefault="002F5CEE" w:rsidP="00246577">
      <w:pPr>
        <w:numPr>
          <w:ilvl w:val="0"/>
          <w:numId w:val="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исторический диктант</w:t>
      </w:r>
    </w:p>
    <w:p w:rsidR="002F5CEE" w:rsidRPr="00246577" w:rsidRDefault="002F5CEE" w:rsidP="00246577">
      <w:pPr>
        <w:numPr>
          <w:ilvl w:val="0"/>
          <w:numId w:val="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сочинение по определённой теме (не менее одной страницы)</w:t>
      </w:r>
    </w:p>
    <w:p w:rsidR="002F5CEE" w:rsidRPr="00246577" w:rsidRDefault="002F5CEE" w:rsidP="00246577">
      <w:pPr>
        <w:numPr>
          <w:ilvl w:val="0"/>
          <w:numId w:val="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тестовую работу</w:t>
      </w:r>
    </w:p>
    <w:p w:rsidR="002F5CEE" w:rsidRPr="00246577" w:rsidRDefault="002F5CEE" w:rsidP="00246577">
      <w:pPr>
        <w:numPr>
          <w:ilvl w:val="0"/>
          <w:numId w:val="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письменный реферат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br/>
      </w:r>
      <w:r w:rsidRPr="00246577">
        <w:rPr>
          <w:rFonts w:ascii="Times New Roman" w:eastAsia="Times New Roman" w:hAnsi="Times New Roman" w:cs="Times New Roman"/>
          <w:b/>
          <w:bCs/>
          <w:color w:val="000000"/>
          <w:sz w:val="28"/>
          <w:szCs w:val="28"/>
          <w:u w:val="single"/>
          <w:shd w:val="clear" w:color="auto" w:fill="FFFFFF"/>
        </w:rPr>
        <w:t>III</w:t>
      </w:r>
      <w:r w:rsidRPr="00246577">
        <w:rPr>
          <w:rFonts w:ascii="Times New Roman" w:eastAsia="Times New Roman" w:hAnsi="Times New Roman" w:cs="Times New Roman"/>
          <w:b/>
          <w:bCs/>
          <w:color w:val="000000"/>
          <w:sz w:val="28"/>
          <w:szCs w:val="28"/>
          <w:u w:val="single"/>
        </w:rPr>
        <w:t> . ОЦЕНИВАНИЕ УЧАЩИХСЯ 10-11 </w:t>
      </w:r>
      <w:r w:rsidRPr="00246577">
        <w:rPr>
          <w:rFonts w:ascii="Times New Roman" w:eastAsia="Times New Roman" w:hAnsi="Times New Roman" w:cs="Times New Roman"/>
          <w:color w:val="000000"/>
          <w:sz w:val="28"/>
          <w:szCs w:val="28"/>
          <w:u w:val="single"/>
        </w:rPr>
        <w:t>классов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br/>
      </w:r>
      <w:r w:rsidRPr="00246577">
        <w:rPr>
          <w:rFonts w:ascii="Times New Roman" w:eastAsia="Times New Roman" w:hAnsi="Times New Roman" w:cs="Times New Roman"/>
          <w:b/>
          <w:bCs/>
          <w:color w:val="000000"/>
          <w:sz w:val="28"/>
          <w:szCs w:val="28"/>
          <w:shd w:val="clear" w:color="auto" w:fill="FFFFFF"/>
        </w:rPr>
        <w:t>При оценивании устного ответа учащегося на данной ступени обучения оценка ставится за:</w:t>
      </w:r>
    </w:p>
    <w:p w:rsidR="002F5CEE" w:rsidRPr="00246577" w:rsidRDefault="002F5CEE" w:rsidP="00246577">
      <w:pPr>
        <w:numPr>
          <w:ilvl w:val="0"/>
          <w:numId w:val="8"/>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rsidR="002F5CEE" w:rsidRPr="00246577" w:rsidRDefault="002F5CEE" w:rsidP="00246577">
      <w:pPr>
        <w:numPr>
          <w:ilvl w:val="0"/>
          <w:numId w:val="8"/>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2F5CEE" w:rsidRPr="00246577" w:rsidRDefault="002F5CEE" w:rsidP="00246577">
      <w:pPr>
        <w:numPr>
          <w:ilvl w:val="0"/>
          <w:numId w:val="8"/>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использование знаний учащимися на уроках истории, полученных пр</w:t>
      </w:r>
      <w:r w:rsidR="00FF412E" w:rsidRPr="00246577">
        <w:rPr>
          <w:rFonts w:ascii="Times New Roman" w:eastAsia="Times New Roman" w:hAnsi="Times New Roman" w:cs="Times New Roman"/>
          <w:color w:val="000000"/>
          <w:sz w:val="28"/>
          <w:szCs w:val="28"/>
        </w:rPr>
        <w:t>и изучении курса обществознания</w:t>
      </w:r>
      <w:r w:rsidRPr="00246577">
        <w:rPr>
          <w:rFonts w:ascii="Times New Roman" w:eastAsia="Times New Roman" w:hAnsi="Times New Roman" w:cs="Times New Roman"/>
          <w:color w:val="000000"/>
          <w:sz w:val="28"/>
          <w:szCs w:val="28"/>
        </w:rPr>
        <w:t>;</w:t>
      </w:r>
    </w:p>
    <w:p w:rsidR="002F5CEE" w:rsidRPr="00246577" w:rsidRDefault="002F5CEE" w:rsidP="00246577">
      <w:pPr>
        <w:numPr>
          <w:ilvl w:val="0"/>
          <w:numId w:val="8"/>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shd w:val="clear" w:color="auto" w:fill="FFFFFF"/>
        </w:rPr>
        <w:t>При оценивании письменных ответов оценка ставится:</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выполнение заданий в рабочей тетради самостоятельно </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составление плана </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исторический диктант</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сочинение- рассуждение по определённой теме (200-400 слов)</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тестовую работу</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реферат</w:t>
      </w:r>
    </w:p>
    <w:p w:rsidR="002F5CEE" w:rsidRPr="00246577" w:rsidRDefault="002F5CEE" w:rsidP="00246577">
      <w:pPr>
        <w:numPr>
          <w:ilvl w:val="0"/>
          <w:numId w:val="9"/>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работу с различными историческими источниками</w:t>
      </w:r>
    </w:p>
    <w:p w:rsidR="00BB7A88" w:rsidRPr="00246577" w:rsidRDefault="00BB7A88" w:rsidP="00246577">
      <w:pPr>
        <w:shd w:val="clear" w:color="auto" w:fill="FFFFFF"/>
        <w:spacing w:after="0"/>
        <w:jc w:val="both"/>
        <w:rPr>
          <w:rFonts w:ascii="Times New Roman" w:eastAsia="Times New Roman" w:hAnsi="Times New Roman" w:cs="Times New Roman"/>
          <w:b/>
          <w:bCs/>
          <w:color w:val="000000"/>
          <w:sz w:val="28"/>
          <w:szCs w:val="28"/>
          <w:shd w:val="clear" w:color="auto" w:fill="FFFFFF"/>
        </w:rPr>
      </w:pPr>
    </w:p>
    <w:p w:rsidR="002F5CEE" w:rsidRPr="00246577" w:rsidRDefault="002F5CEE" w:rsidP="00246577">
      <w:pPr>
        <w:shd w:val="clear" w:color="auto" w:fill="FFFFFF"/>
        <w:spacing w:after="0"/>
        <w:jc w:val="center"/>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shd w:val="clear" w:color="auto" w:fill="FFFFFF"/>
        </w:rPr>
        <w:t>IV</w:t>
      </w:r>
      <w:r w:rsidRPr="00246577">
        <w:rPr>
          <w:rFonts w:ascii="Times New Roman" w:eastAsia="Times New Roman" w:hAnsi="Times New Roman" w:cs="Times New Roman"/>
          <w:b/>
          <w:bCs/>
          <w:color w:val="000000"/>
          <w:sz w:val="28"/>
          <w:szCs w:val="28"/>
        </w:rPr>
        <w:t> . КРИТЕРИИ ОЦЕНИВАНИЯ.</w:t>
      </w:r>
      <w:r w:rsidRPr="00246577">
        <w:rPr>
          <w:rFonts w:ascii="Times New Roman" w:eastAsia="Times New Roman" w:hAnsi="Times New Roman" w:cs="Times New Roman"/>
          <w:color w:val="000000"/>
          <w:sz w:val="28"/>
          <w:szCs w:val="28"/>
        </w:rPr>
        <w:br/>
      </w:r>
    </w:p>
    <w:p w:rsidR="002F5CEE" w:rsidRPr="00246577" w:rsidRDefault="002F5CEE" w:rsidP="00246577">
      <w:pPr>
        <w:spacing w:after="0"/>
        <w:jc w:val="both"/>
        <w:rPr>
          <w:rFonts w:ascii="Times New Roman" w:eastAsia="Times New Roman" w:hAnsi="Times New Roman" w:cs="Times New Roman"/>
          <w:sz w:val="28"/>
          <w:szCs w:val="28"/>
        </w:rPr>
      </w:pPr>
      <w:r w:rsidRPr="00246577">
        <w:rPr>
          <w:rFonts w:ascii="Times New Roman" w:eastAsia="Times New Roman" w:hAnsi="Times New Roman" w:cs="Times New Roman"/>
          <w:color w:val="000000"/>
          <w:sz w:val="28"/>
          <w:szCs w:val="28"/>
          <w:shd w:val="clear" w:color="auto" w:fill="FFFFFF"/>
        </w:rPr>
        <w:t>Урочные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(традиционные)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Урочные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(нетрадиционные)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Внеурочные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контрольные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самостоятельные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дифференцированные письменные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всевозможные виды исторических,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терминологических диктантов;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тестирование;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-рефераты, защита рефератов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круглые столы;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-конференции;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-дидактические игры;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-кроссворды;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-брейн-ринги;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-диспуты, дискуссии;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-коллоквиумы;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-ролевые игры;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-уроки - пресс-конференции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-олимпиады;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-интеллектуальный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марафон;</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-викторины;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-КВНы.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Составные элементы опроса.</w:t>
      </w:r>
    </w:p>
    <w:p w:rsidR="002F5CEE" w:rsidRPr="00246577" w:rsidRDefault="002F5CEE" w:rsidP="00246577">
      <w:pPr>
        <w:numPr>
          <w:ilvl w:val="0"/>
          <w:numId w:val="10"/>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Фронтальный опрос</w:t>
      </w:r>
      <w:r w:rsidRPr="00246577">
        <w:rPr>
          <w:rFonts w:ascii="Times New Roman" w:eastAsia="Times New Roman" w:hAnsi="Times New Roman" w:cs="Times New Roman"/>
          <w:color w:val="000000"/>
          <w:sz w:val="28"/>
          <w:szCs w:val="28"/>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rsidR="002F5CEE" w:rsidRPr="00246577" w:rsidRDefault="002F5CEE" w:rsidP="00246577">
      <w:pPr>
        <w:numPr>
          <w:ilvl w:val="0"/>
          <w:numId w:val="10"/>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Индивидуальный опрос</w:t>
      </w:r>
      <w:r w:rsidRPr="00246577">
        <w:rPr>
          <w:rFonts w:ascii="Times New Roman" w:eastAsia="Times New Roman" w:hAnsi="Times New Roman" w:cs="Times New Roman"/>
          <w:color w:val="000000"/>
          <w:sz w:val="28"/>
          <w:szCs w:val="28"/>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Приёмы опроса и его формы</w:t>
      </w:r>
    </w:p>
    <w:p w:rsidR="002F5CEE" w:rsidRPr="00246577" w:rsidRDefault="00246577" w:rsidP="00246577">
      <w:pPr>
        <w:shd w:val="clear" w:color="auto" w:fill="FFFFFF"/>
        <w:spacing w:after="0"/>
        <w:jc w:val="both"/>
        <w:rPr>
          <w:rFonts w:ascii="Arial" w:eastAsia="Times New Roman" w:hAnsi="Arial" w:cs="Arial"/>
          <w:color w:val="000000"/>
          <w:sz w:val="28"/>
          <w:szCs w:val="28"/>
        </w:rPr>
      </w:pPr>
      <w:r>
        <w:rPr>
          <w:rFonts w:ascii="Times New Roman" w:eastAsia="Times New Roman" w:hAnsi="Times New Roman" w:cs="Times New Roman"/>
          <w:b/>
          <w:bCs/>
          <w:i/>
          <w:iCs/>
          <w:color w:val="000000"/>
          <w:sz w:val="28"/>
          <w:szCs w:val="28"/>
          <w:u w:val="single"/>
        </w:rPr>
        <w:t>1.</w:t>
      </w:r>
      <w:r w:rsidR="002F5CEE" w:rsidRPr="00246577">
        <w:rPr>
          <w:rFonts w:ascii="Times New Roman" w:eastAsia="Times New Roman" w:hAnsi="Times New Roman" w:cs="Times New Roman"/>
          <w:b/>
          <w:bCs/>
          <w:i/>
          <w:iCs/>
          <w:color w:val="000000"/>
          <w:sz w:val="28"/>
          <w:szCs w:val="28"/>
          <w:u w:val="single"/>
        </w:rPr>
        <w:t>Проверка фактического материала: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работа над текстом с ошибками;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составление плана ответа по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тестовый контроль;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-фронтальная аналитическая беседа;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-контрольный срез знаний;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-индивидуальный ответ у доски и др.</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u w:val="single"/>
        </w:rPr>
        <w:t>2. Работа с терминами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-определение значений;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-ранжирование по значимости;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-распределение терминов (по значению, по темам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-составление рассказа с использованием терминов (по карточке и т. 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-другие формы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u w:val="single"/>
        </w:rPr>
        <w:t>3.Работа по проверке хронологических знаний: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-хронологический диктант;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-составление хронологических таблиц;</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-синхронирование событий;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-соотнесение дат, событий, исторических личностей;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-работа с текстом с пропущенными датами и др.</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4.Работа с картой и наглядными пособиями: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-работа с легендой карты;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-получение информации при чтении карты;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-формирование вопросов к карте, картине, иллюстрации;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-работа по контурной карте и др.</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Основная задача учителя научить учащихся оперировать знаниями, умениями, навыками, излагать изученный материал перед аудиторией, уметь отстаивать свою точку зрения, подкреплять свои выводы, аргументировать ответ документами; определять и обосновывать своё отношение к событиям и явлениям, а также выдающимся деятелям исторической эпохи.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Формы и приёмы опроса зависят от методов организации познавательного процесса на уроке</w:t>
      </w:r>
      <w:r w:rsidR="00AE6D46" w:rsidRPr="00246577">
        <w:rPr>
          <w:rFonts w:ascii="Times New Roman" w:eastAsia="Times New Roman" w:hAnsi="Times New Roman" w:cs="Times New Roman"/>
          <w:color w:val="000000"/>
          <w:sz w:val="28"/>
          <w:szCs w:val="28"/>
        </w:rPr>
        <w:t>,</w:t>
      </w:r>
      <w:r w:rsidRPr="00246577">
        <w:rPr>
          <w:rFonts w:ascii="Times New Roman" w:eastAsia="Times New Roman" w:hAnsi="Times New Roman" w:cs="Times New Roman"/>
          <w:color w:val="000000"/>
          <w:sz w:val="28"/>
          <w:szCs w:val="28"/>
        </w:rPr>
        <w:t xml:space="preserve"> должны иметь продуктивный, </w:t>
      </w:r>
      <w:r w:rsidR="00AE6D46" w:rsidRPr="00246577">
        <w:rPr>
          <w:rFonts w:ascii="Times New Roman" w:eastAsia="Times New Roman" w:hAnsi="Times New Roman" w:cs="Times New Roman"/>
          <w:color w:val="000000"/>
          <w:sz w:val="28"/>
          <w:szCs w:val="28"/>
        </w:rPr>
        <w:t xml:space="preserve">развивающий характер: частично </w:t>
      </w:r>
      <w:r w:rsidRPr="00246577">
        <w:rPr>
          <w:rFonts w:ascii="Times New Roman" w:eastAsia="Times New Roman" w:hAnsi="Times New Roman" w:cs="Times New Roman"/>
          <w:color w:val="000000"/>
          <w:sz w:val="28"/>
          <w:szCs w:val="28"/>
        </w:rPr>
        <w:t>поисковый, проблемный, творческий, исследовательский.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u w:val="single"/>
        </w:rPr>
        <w:t>Основные объекты проверки знаний по истории: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Знание фактического исторического материала и карты;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Знание исторических деятелей и их вклад в отечественную и мировую историю;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Понимание причинно-следственных связей исторических событий и явлений;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Понимание роли исторического события на ход истории;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Умение применять свои знания на практике и самостоятельно (приобретать новые знания);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-Правильность произношения и написания исторических терминов;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Умение быстро ориентироваться по карте, находить необходимые объекты.</w:t>
      </w:r>
    </w:p>
    <w:p w:rsidR="00A27683" w:rsidRPr="00246577" w:rsidRDefault="00A27683"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Критерии и нормы оценки знаний, умений и навыков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учащихся применительно к различным формам контроля знаний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Устный опрос (текущий контроль)</w:t>
      </w:r>
    </w:p>
    <w:p w:rsidR="002F5CEE" w:rsidRPr="00246577" w:rsidRDefault="002F5CEE" w:rsidP="00246577">
      <w:pPr>
        <w:spacing w:after="0"/>
        <w:jc w:val="both"/>
        <w:rPr>
          <w:rFonts w:ascii="Times New Roman" w:eastAsia="Times New Roman" w:hAnsi="Times New Roman" w:cs="Times New Roman"/>
          <w:b/>
          <w:sz w:val="28"/>
          <w:szCs w:val="28"/>
        </w:rPr>
      </w:pPr>
      <w:r w:rsidRPr="00246577">
        <w:rPr>
          <w:rFonts w:ascii="Times New Roman" w:eastAsia="Times New Roman" w:hAnsi="Times New Roman" w:cs="Times New Roman"/>
          <w:b/>
          <w:color w:val="000000"/>
          <w:sz w:val="28"/>
          <w:szCs w:val="28"/>
          <w:shd w:val="clear" w:color="auto" w:fill="FFFFFF"/>
        </w:rPr>
        <w:t>Уровень неудовлетвори</w:t>
      </w:r>
      <w:r w:rsidRPr="00246577">
        <w:rPr>
          <w:rFonts w:ascii="Times New Roman" w:eastAsia="Times New Roman" w:hAnsi="Times New Roman" w:cs="Times New Roman"/>
          <w:b/>
          <w:color w:val="000000"/>
          <w:sz w:val="28"/>
          <w:szCs w:val="28"/>
        </w:rPr>
        <w:t>тельный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Знания слабые, неглубокие (на уровне отдельных фактов)</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Отсутствуют навыки работы с картой, источниками, речь невнятная</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Отсутствуют собственные оценки, суждения. Нет аргументированных выводов</w:t>
      </w:r>
      <w:r w:rsidR="009D385C" w:rsidRPr="00246577">
        <w:rPr>
          <w:rFonts w:ascii="Times New Roman" w:eastAsia="Times New Roman" w:hAnsi="Times New Roman" w:cs="Times New Roman"/>
          <w:color w:val="000000"/>
          <w:sz w:val="28"/>
          <w:szCs w:val="28"/>
        </w:rPr>
        <w:t>.</w:t>
      </w:r>
    </w:p>
    <w:p w:rsidR="002F5CEE" w:rsidRPr="00246577" w:rsidRDefault="00A27683" w:rsidP="00246577">
      <w:pPr>
        <w:shd w:val="clear" w:color="auto" w:fill="FFFFFF"/>
        <w:spacing w:after="0"/>
        <w:jc w:val="both"/>
        <w:rPr>
          <w:rFonts w:ascii="Arial" w:eastAsia="Times New Roman" w:hAnsi="Arial" w:cs="Arial"/>
          <w:b/>
          <w:color w:val="000000"/>
          <w:sz w:val="28"/>
          <w:szCs w:val="28"/>
        </w:rPr>
      </w:pPr>
      <w:r w:rsidRPr="00246577">
        <w:rPr>
          <w:rFonts w:ascii="Times New Roman" w:eastAsia="Times New Roman" w:hAnsi="Times New Roman" w:cs="Times New Roman"/>
          <w:b/>
          <w:color w:val="000000"/>
          <w:sz w:val="28"/>
          <w:szCs w:val="28"/>
        </w:rPr>
        <w:t>Уровень удовлетвори</w:t>
      </w:r>
      <w:r w:rsidR="002F5CEE" w:rsidRPr="00246577">
        <w:rPr>
          <w:rFonts w:ascii="Times New Roman" w:eastAsia="Times New Roman" w:hAnsi="Times New Roman" w:cs="Times New Roman"/>
          <w:b/>
          <w:color w:val="000000"/>
          <w:sz w:val="28"/>
          <w:szCs w:val="28"/>
        </w:rPr>
        <w:t>тельный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Знания слабые (на уровне отдельных фактов), однако, есть попытки их связать в единое целое</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Присутствуют слабые навыки работы с исторической картой и источником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Присутствуют попытки дать оценки событиям и явлениям, но данные оценки неточны, несистемны, неглубоки</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b/>
          <w:color w:val="000000"/>
          <w:sz w:val="28"/>
          <w:szCs w:val="28"/>
        </w:rPr>
      </w:pPr>
      <w:r w:rsidRPr="00246577">
        <w:rPr>
          <w:rFonts w:ascii="Times New Roman" w:eastAsia="Times New Roman" w:hAnsi="Times New Roman" w:cs="Times New Roman"/>
          <w:b/>
          <w:color w:val="000000"/>
          <w:sz w:val="28"/>
          <w:szCs w:val="28"/>
        </w:rPr>
        <w:t>Уровень хороший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Знания фактов на достаточно высоком уровне, присутствуют попытки анализа и интерпретации фактов</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Присутствуют собственные суждения о причинно-следственных связях, даются взвешенные оценки событиям и деятельности отдельных личностей</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b/>
          <w:color w:val="000000"/>
          <w:sz w:val="28"/>
          <w:szCs w:val="28"/>
        </w:rPr>
      </w:pPr>
      <w:r w:rsidRPr="00246577">
        <w:rPr>
          <w:rFonts w:ascii="Times New Roman" w:eastAsia="Times New Roman" w:hAnsi="Times New Roman" w:cs="Times New Roman"/>
          <w:b/>
          <w:color w:val="000000"/>
          <w:sz w:val="28"/>
          <w:szCs w:val="28"/>
        </w:rPr>
        <w:t>Уровень отличный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r w:rsidR="009D385C"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Устный ответ учащегося может быть в следующих разных формах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Монолог (не менее 5-6 предложений)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Критерии оценивания: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"5"</w:t>
      </w:r>
      <w:r w:rsidRPr="00246577">
        <w:rPr>
          <w:rFonts w:ascii="Times New Roman" w:eastAsia="Times New Roman" w:hAnsi="Times New Roman" w:cs="Times New Roman"/>
          <w:color w:val="000000"/>
          <w:sz w:val="28"/>
          <w:szCs w:val="28"/>
        </w:rPr>
        <w:t> - получает ученик, если его устный ответ в полном объеме соответствует учебной программе, допуск</w:t>
      </w:r>
      <w:r w:rsidR="009E7E29" w:rsidRPr="00246577">
        <w:rPr>
          <w:rFonts w:ascii="Times New Roman" w:eastAsia="Times New Roman" w:hAnsi="Times New Roman" w:cs="Times New Roman"/>
          <w:color w:val="000000"/>
          <w:sz w:val="28"/>
          <w:szCs w:val="28"/>
        </w:rPr>
        <w:t xml:space="preserve">ается один недочет, объем УУД </w:t>
      </w:r>
      <w:r w:rsidRPr="00246577">
        <w:rPr>
          <w:rFonts w:ascii="Times New Roman" w:eastAsia="Times New Roman" w:hAnsi="Times New Roman" w:cs="Times New Roman"/>
          <w:color w:val="000000"/>
          <w:sz w:val="28"/>
          <w:szCs w:val="28"/>
        </w:rPr>
        <w:t>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случаях.Ученик обосновывает свои суждения, применяет знания на практике, приводит собственные примеры).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lastRenderedPageBreak/>
        <w:t>Отметку "4"</w:t>
      </w:r>
      <w:r w:rsidRPr="00246577">
        <w:rPr>
          <w:rFonts w:ascii="Times New Roman" w:eastAsia="Times New Roman" w:hAnsi="Times New Roman" w:cs="Times New Roman"/>
          <w:color w:val="000000"/>
          <w:sz w:val="28"/>
          <w:szCs w:val="28"/>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w:t>
      </w:r>
      <w:r w:rsidR="000840A0" w:rsidRPr="00246577">
        <w:rPr>
          <w:rFonts w:ascii="Times New Roman" w:eastAsia="Times New Roman" w:hAnsi="Times New Roman" w:cs="Times New Roman"/>
          <w:color w:val="000000"/>
          <w:sz w:val="28"/>
          <w:szCs w:val="28"/>
        </w:rPr>
        <w:t xml:space="preserve">УУД </w:t>
      </w:r>
      <w:r w:rsidRPr="00246577">
        <w:rPr>
          <w:rFonts w:ascii="Times New Roman" w:eastAsia="Times New Roman" w:hAnsi="Times New Roman" w:cs="Times New Roman"/>
          <w:color w:val="000000"/>
          <w:sz w:val="28"/>
          <w:szCs w:val="28"/>
        </w:rPr>
        <w:t>составляет 70-90% содержания (правильный, но не совсем точный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"3"</w:t>
      </w:r>
      <w:r w:rsidRPr="00246577">
        <w:rPr>
          <w:rFonts w:ascii="Times New Roman" w:eastAsia="Times New Roman" w:hAnsi="Times New Roman" w:cs="Times New Roman"/>
          <w:color w:val="000000"/>
          <w:sz w:val="28"/>
          <w:szCs w:val="28"/>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w:t>
      </w:r>
      <w:r w:rsidR="009E7E29" w:rsidRPr="00246577">
        <w:rPr>
          <w:rFonts w:ascii="Times New Roman" w:eastAsia="Times New Roman" w:hAnsi="Times New Roman" w:cs="Times New Roman"/>
          <w:color w:val="000000"/>
          <w:sz w:val="28"/>
          <w:szCs w:val="28"/>
        </w:rPr>
        <w:t xml:space="preserve">УУД </w:t>
      </w:r>
      <w:r w:rsidRPr="00246577">
        <w:rPr>
          <w:rFonts w:ascii="Times New Roman" w:eastAsia="Times New Roman" w:hAnsi="Times New Roman" w:cs="Times New Roman"/>
          <w:color w:val="000000"/>
          <w:sz w:val="28"/>
          <w:szCs w:val="28"/>
        </w:rPr>
        <w:t>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"2"</w:t>
      </w:r>
      <w:r w:rsidRPr="00246577">
        <w:rPr>
          <w:rFonts w:ascii="Times New Roman" w:eastAsia="Times New Roman" w:hAnsi="Times New Roman" w:cs="Times New Roman"/>
          <w:color w:val="000000"/>
          <w:sz w:val="28"/>
          <w:szCs w:val="28"/>
        </w:rPr>
        <w:t xml:space="preserve"> - получает ученик, если его устный ответ частично соответствуют требованиям программы, имеются существенные недостатки и грубые ошибки, </w:t>
      </w:r>
      <w:r w:rsidR="009E7E29" w:rsidRPr="00246577">
        <w:rPr>
          <w:rFonts w:ascii="Times New Roman" w:eastAsia="Times New Roman" w:hAnsi="Times New Roman" w:cs="Times New Roman"/>
          <w:color w:val="000000"/>
          <w:sz w:val="28"/>
          <w:szCs w:val="28"/>
        </w:rPr>
        <w:t>объем УУД</w:t>
      </w:r>
      <w:r w:rsidRPr="00246577">
        <w:rPr>
          <w:rFonts w:ascii="Times New Roman" w:eastAsia="Times New Roman" w:hAnsi="Times New Roman" w:cs="Times New Roman"/>
          <w:color w:val="000000"/>
          <w:sz w:val="28"/>
          <w:szCs w:val="28"/>
        </w:rPr>
        <w:t xml:space="preserve"> учащегося составляет 20-50% содержания (неправильный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Описание явления, процессов, схемы, таблицы, событий, исторического объекта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Критерии оценивания: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«5»</w:t>
      </w:r>
      <w:r w:rsidRPr="00246577">
        <w:rPr>
          <w:rFonts w:ascii="Times New Roman" w:eastAsia="Times New Roman" w:hAnsi="Times New Roman" w:cs="Times New Roman"/>
          <w:color w:val="000000"/>
          <w:sz w:val="28"/>
          <w:szCs w:val="28"/>
        </w:rPr>
        <w:t xml:space="preserve"> - получает ученик, если его устный ответ в полном объеме соответствует учебной программе, допускается один недочет, </w:t>
      </w:r>
      <w:r w:rsidR="009E7E29" w:rsidRPr="00246577">
        <w:rPr>
          <w:rFonts w:ascii="Times New Roman" w:eastAsia="Times New Roman" w:hAnsi="Times New Roman" w:cs="Times New Roman"/>
          <w:color w:val="000000"/>
          <w:sz w:val="28"/>
          <w:szCs w:val="28"/>
        </w:rPr>
        <w:t>объем УУД</w:t>
      </w:r>
      <w:r w:rsidRPr="00246577">
        <w:rPr>
          <w:rFonts w:ascii="Times New Roman" w:eastAsia="Times New Roman" w:hAnsi="Times New Roman" w:cs="Times New Roman"/>
          <w:color w:val="000000"/>
          <w:sz w:val="28"/>
          <w:szCs w:val="28"/>
        </w:rPr>
        <w:t xml:space="preserve">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случаях.Ученик обосновывает свои суждения, применяет знания на практике, приводит собственные примеры).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«4»</w:t>
      </w:r>
      <w:r w:rsidRPr="00246577">
        <w:rPr>
          <w:rFonts w:ascii="Times New Roman" w:eastAsia="Times New Roman" w:hAnsi="Times New Roman" w:cs="Times New Roman"/>
          <w:color w:val="000000"/>
          <w:sz w:val="28"/>
          <w:szCs w:val="28"/>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w:t>
      </w:r>
      <w:r w:rsidR="00290394" w:rsidRPr="00246577">
        <w:rPr>
          <w:rFonts w:ascii="Times New Roman" w:eastAsia="Times New Roman" w:hAnsi="Times New Roman" w:cs="Times New Roman"/>
          <w:color w:val="000000"/>
          <w:sz w:val="28"/>
          <w:szCs w:val="28"/>
        </w:rPr>
        <w:t>объем УУД</w:t>
      </w:r>
      <w:r w:rsidRPr="00246577">
        <w:rPr>
          <w:rFonts w:ascii="Times New Roman" w:eastAsia="Times New Roman" w:hAnsi="Times New Roman" w:cs="Times New Roman"/>
          <w:color w:val="000000"/>
          <w:sz w:val="28"/>
          <w:szCs w:val="28"/>
        </w:rPr>
        <w:t xml:space="preserve"> составляет 70-90% содержания (правильный, но не совсем точный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«3»</w:t>
      </w:r>
      <w:r w:rsidRPr="00246577">
        <w:rPr>
          <w:rFonts w:ascii="Times New Roman" w:eastAsia="Times New Roman" w:hAnsi="Times New Roman" w:cs="Times New Roman"/>
          <w:color w:val="000000"/>
          <w:sz w:val="28"/>
          <w:szCs w:val="28"/>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w:t>
      </w:r>
      <w:r w:rsidR="004B2456" w:rsidRPr="00246577">
        <w:rPr>
          <w:rFonts w:ascii="Times New Roman" w:eastAsia="Times New Roman" w:hAnsi="Times New Roman" w:cs="Times New Roman"/>
          <w:color w:val="000000"/>
          <w:sz w:val="28"/>
          <w:szCs w:val="28"/>
        </w:rPr>
        <w:t>УУД</w:t>
      </w:r>
      <w:r w:rsidRPr="00246577">
        <w:rPr>
          <w:rFonts w:ascii="Times New Roman" w:eastAsia="Times New Roman" w:hAnsi="Times New Roman" w:cs="Times New Roman"/>
          <w:color w:val="000000"/>
          <w:sz w:val="28"/>
          <w:szCs w:val="28"/>
        </w:rPr>
        <w:t xml:space="preserve"> в </w:t>
      </w:r>
      <w:r w:rsidRPr="00246577">
        <w:rPr>
          <w:rFonts w:ascii="Times New Roman" w:eastAsia="Times New Roman" w:hAnsi="Times New Roman" w:cs="Times New Roman"/>
          <w:color w:val="000000"/>
          <w:sz w:val="28"/>
          <w:szCs w:val="28"/>
        </w:rPr>
        <w:lastRenderedPageBreak/>
        <w:t>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Отметку «2»</w:t>
      </w:r>
      <w:r w:rsidRPr="00246577">
        <w:rPr>
          <w:rFonts w:ascii="Times New Roman" w:eastAsia="Times New Roman" w:hAnsi="Times New Roman" w:cs="Times New Roman"/>
          <w:color w:val="000000"/>
          <w:sz w:val="28"/>
          <w:szCs w:val="28"/>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w:t>
      </w:r>
      <w:r w:rsidR="004B2456" w:rsidRPr="00246577">
        <w:rPr>
          <w:rFonts w:ascii="Times New Roman" w:eastAsia="Times New Roman" w:hAnsi="Times New Roman" w:cs="Times New Roman"/>
          <w:color w:val="000000"/>
          <w:sz w:val="28"/>
          <w:szCs w:val="28"/>
        </w:rPr>
        <w:t>УУД</w:t>
      </w:r>
      <w:r w:rsidRPr="00246577">
        <w:rPr>
          <w:rFonts w:ascii="Times New Roman" w:eastAsia="Times New Roman" w:hAnsi="Times New Roman" w:cs="Times New Roman"/>
          <w:color w:val="000000"/>
          <w:sz w:val="28"/>
          <w:szCs w:val="28"/>
        </w:rPr>
        <w:t xml:space="preserve"> учащегося составляет 20-50% содержания (неправильный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Диалог, эвристическая беседа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Критерии оценивания: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за диалог и эвристическую беседу зависит от уровня вопросов и заданий предложенных учащемуся.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Приложение 1</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pacing w:after="0"/>
        <w:jc w:val="both"/>
        <w:rPr>
          <w:rFonts w:ascii="Times New Roman" w:eastAsia="Times New Roman" w:hAnsi="Times New Roman" w:cs="Times New Roman"/>
          <w:sz w:val="28"/>
          <w:szCs w:val="28"/>
        </w:rPr>
      </w:pPr>
      <w:r w:rsidRPr="00246577">
        <w:rPr>
          <w:rFonts w:ascii="Times New Roman" w:eastAsia="Times New Roman" w:hAnsi="Times New Roman" w:cs="Times New Roman"/>
          <w:color w:val="000000"/>
          <w:sz w:val="28"/>
          <w:szCs w:val="28"/>
          <w:shd w:val="clear" w:color="auto" w:fill="FFFFFF"/>
        </w:rPr>
        <w:t>Познавательные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уровни и критерии оценки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Виды ключевых вопросов и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(начало формулировок)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ЗНАНИЕ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(запомнил, воспроизвел, узнал)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u w:val="single"/>
        </w:rPr>
        <w:t>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Назовите..., в каком году..., дайте определение..., сформулируйте..., перечислите..., скажите наизусть..., выберите правильный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ПОНИМАНИЕ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(объяснил, привел пример, проиллюстрировал, перевел с одного информационного языка на другой) -</w:t>
      </w:r>
      <w:r w:rsidRPr="00246577">
        <w:rPr>
          <w:rFonts w:ascii="Times New Roman" w:eastAsia="Times New Roman" w:hAnsi="Times New Roman" w:cs="Times New Roman"/>
          <w:b/>
          <w:bCs/>
          <w:i/>
          <w:iCs/>
          <w:color w:val="000000"/>
          <w:sz w:val="28"/>
          <w:szCs w:val="28"/>
          <w:u w:val="single"/>
        </w:rPr>
        <w:t>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Как вы понимаете..., объясните взаимосвязь..., почему..., дайте обоснование..., перескажите своими словами..., закончите фразу..., соедините смысловые пары..., переведите на язык символов..., введите обозначение...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ПРИМЕНЕНИЕ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(воспользовался знанием для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решения проблемы, сделал</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выводы):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по образцу - </w:t>
      </w:r>
      <w:r w:rsidRPr="00246577">
        <w:rPr>
          <w:rFonts w:ascii="Times New Roman" w:eastAsia="Times New Roman" w:hAnsi="Times New Roman" w:cs="Times New Roman"/>
          <w:b/>
          <w:bCs/>
          <w:i/>
          <w:iCs/>
          <w:color w:val="000000"/>
          <w:sz w:val="28"/>
          <w:szCs w:val="28"/>
          <w:u w:val="single"/>
        </w:rPr>
        <w:t>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 новой ситуации - </w:t>
      </w:r>
      <w:r w:rsidRPr="00246577">
        <w:rPr>
          <w:rFonts w:ascii="Times New Roman" w:eastAsia="Times New Roman" w:hAnsi="Times New Roman" w:cs="Times New Roman"/>
          <w:b/>
          <w:bCs/>
          <w:i/>
          <w:iCs/>
          <w:color w:val="000000"/>
          <w:sz w:val="28"/>
          <w:szCs w:val="28"/>
          <w:u w:val="single"/>
        </w:rPr>
        <w:t>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xml:space="preserve">Вставьте пропущенные..., выполните упражнение..., какая закономерность может использоваться для..., проверьте правильность..., докажите..., какие выводы можно сделать..., сформулируйте гипотезу..., составьте задание..., </w:t>
      </w:r>
      <w:r w:rsidRPr="00246577">
        <w:rPr>
          <w:rFonts w:ascii="Times New Roman" w:eastAsia="Times New Roman" w:hAnsi="Times New Roman" w:cs="Times New Roman"/>
          <w:color w:val="000000"/>
          <w:sz w:val="28"/>
          <w:szCs w:val="28"/>
        </w:rPr>
        <w:lastRenderedPageBreak/>
        <w:t>найдите несколько способов решения..., представьте свой прогноз развития..., установите закономерность...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ОБОБЩЕННАЯ СИСТЕМАТИЗАЦИЯ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(разделил целое на части и соединил в новое целое): </w:t>
      </w:r>
      <w:r w:rsidRPr="00246577">
        <w:rPr>
          <w:rFonts w:ascii="Times New Roman" w:eastAsia="Times New Roman" w:hAnsi="Times New Roman" w:cs="Times New Roman"/>
          <w:b/>
          <w:bCs/>
          <w:i/>
          <w:iCs/>
          <w:color w:val="000000"/>
          <w:sz w:val="28"/>
          <w:szCs w:val="28"/>
        </w:rPr>
        <w:t>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Дайте обобщенную характеристику..., составьте таблицу..., какова структура..., классифицируйте..., сделайте обобщение..., установите причинно-следственные связи..., разработайте программу..., подготовьте проект..., сделайте доклад..., выполните систематизацию..., установите аналогию..., разработайте модель…, сделайте мировоззренческие выводы…, сформулируйте....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ЦЕННОСТНОЕ ОТНОШЕНИЕ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(дал адекватную отметку, выразил обобщенное отношение к объекту изучения, выполнил творческую работу, отражающую сущностную значимость)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Какое значение имеет..., как вы относитесь..., оцените логику..., выделите критерии..., назовите возможности и ограничения..., какие эмоции вызывает у вас..., опишите достоинства и недостатки..., какую роль в жизнедеятельности играет..., выделите исторический аспект..., оцените субъективную и объективную позиции..., определите значимость в историческом плане...</w:t>
      </w:r>
    </w:p>
    <w:p w:rsidR="003B2948" w:rsidRPr="00246577" w:rsidRDefault="003B2948" w:rsidP="00246577">
      <w:pPr>
        <w:shd w:val="clear" w:color="auto" w:fill="FFFFFF"/>
        <w:spacing w:after="0"/>
        <w:jc w:val="both"/>
        <w:rPr>
          <w:rFonts w:ascii="Times New Roman" w:eastAsia="Times New Roman" w:hAnsi="Times New Roman" w:cs="Times New Roman"/>
          <w:b/>
          <w:bCs/>
          <w:color w:val="000000"/>
          <w:sz w:val="28"/>
          <w:szCs w:val="28"/>
          <w:u w:val="single"/>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u w:val="single"/>
        </w:rPr>
        <w:t>Отметка за теоретический вопрос:</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 ставится, если: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учащийся продемонстрировал системные знания по поставленному вопросу;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раскрыл его логично, показав понимание взаимосвязей характеризуемых исторических событий и явлений,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«4» ставится: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«3» ставится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xml:space="preserve">за ответ, в котором учащийся проявляет фрагментарное знание элементов содержания, но не может подкрепить их конкретными примерами, имеет </w:t>
      </w:r>
      <w:r w:rsidRPr="00246577">
        <w:rPr>
          <w:rFonts w:ascii="Times New Roman" w:eastAsia="Times New Roman" w:hAnsi="Times New Roman" w:cs="Times New Roman"/>
          <w:color w:val="000000"/>
          <w:sz w:val="28"/>
          <w:szCs w:val="28"/>
        </w:rPr>
        <w:lastRenderedPageBreak/>
        <w:t>общие представления об исторических событиях или явлениях, но не может раскрыть их сущности.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«2» ставится если: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есть серьезные ошибки по содержанию.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u w:val="single"/>
        </w:rPr>
        <w:t>Отметка</w:t>
      </w:r>
      <w:r w:rsidRPr="00246577">
        <w:rPr>
          <w:rFonts w:ascii="Times New Roman" w:eastAsia="Times New Roman" w:hAnsi="Times New Roman" w:cs="Times New Roman"/>
          <w:b/>
          <w:bCs/>
          <w:i/>
          <w:iCs/>
          <w:color w:val="000000"/>
          <w:sz w:val="28"/>
          <w:szCs w:val="28"/>
          <w:u w:val="single"/>
        </w:rPr>
        <w:t> </w:t>
      </w:r>
      <w:r w:rsidRPr="00246577">
        <w:rPr>
          <w:rFonts w:ascii="Times New Roman" w:eastAsia="Times New Roman" w:hAnsi="Times New Roman" w:cs="Times New Roman"/>
          <w:b/>
          <w:bCs/>
          <w:color w:val="000000"/>
          <w:sz w:val="28"/>
          <w:szCs w:val="28"/>
          <w:u w:val="single"/>
        </w:rPr>
        <w:t>за проблемный вопрос:</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 ставится если: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учащийся продемонстрировал понимание поставленной проблемы и сумел раскрыть ее суть;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проявил самостоятельность в анализе проблемы и отборе исторического материала, подтверждающего собственную точку зрения.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«4» ставится если: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«3» ставится если: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-учащийся в основном понял суть проблемы, но показал фрагментарное знание фактического материала, имеющего отношение к ее решению.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«2» ставится если: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-есть серьезные ошибки по содержанию.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u w:val="single"/>
        </w:rPr>
        <w:t>Творческое задание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Творческое задание </w:t>
      </w:r>
      <w:r w:rsidRPr="00246577">
        <w:rPr>
          <w:rFonts w:ascii="Times New Roman" w:eastAsia="Times New Roman" w:hAnsi="Times New Roman" w:cs="Times New Roman"/>
          <w:b/>
          <w:bCs/>
          <w:i/>
          <w:iCs/>
          <w:color w:val="000000"/>
          <w:sz w:val="28"/>
          <w:szCs w:val="28"/>
        </w:rPr>
        <w:t>(текст с ошибками, схема, логическая цепочка, таблица, создание продукта деятельности</w:t>
      </w:r>
      <w:r w:rsidRPr="00246577">
        <w:rPr>
          <w:rFonts w:ascii="Times New Roman" w:eastAsia="Times New Roman" w:hAnsi="Times New Roman" w:cs="Times New Roman"/>
          <w:color w:val="000000"/>
          <w:sz w:val="28"/>
          <w:szCs w:val="28"/>
        </w:rPr>
        <w:t>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0-36% - отметка «2»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37-54%- 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55-75%- 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75 % и &gt;- отметка «5»</w:t>
      </w:r>
    </w:p>
    <w:p w:rsidR="00246577" w:rsidRDefault="00246577" w:rsidP="00246577">
      <w:pPr>
        <w:shd w:val="clear" w:color="auto" w:fill="FFFFFF"/>
        <w:spacing w:after="0"/>
        <w:jc w:val="both"/>
        <w:rPr>
          <w:rFonts w:ascii="Times New Roman" w:eastAsia="Times New Roman" w:hAnsi="Times New Roman" w:cs="Times New Roman"/>
          <w:b/>
          <w:bCs/>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Дифференцированная письменная работа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Дифференцированная письменная работа содержит три у</w:t>
      </w:r>
      <w:r w:rsidR="00246577">
        <w:rPr>
          <w:rFonts w:ascii="Times New Roman" w:eastAsia="Times New Roman" w:hAnsi="Times New Roman" w:cs="Times New Roman"/>
          <w:color w:val="000000"/>
          <w:sz w:val="28"/>
          <w:szCs w:val="28"/>
        </w:rPr>
        <w:t>ровня заданий (см. Приложение 1</w:t>
      </w:r>
      <w:r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Задания части А выявляют уровень соответствия Государственно</w:t>
      </w:r>
      <w:r w:rsidR="00B511FE" w:rsidRPr="00246577">
        <w:rPr>
          <w:rFonts w:ascii="Times New Roman" w:eastAsia="Times New Roman" w:hAnsi="Times New Roman" w:cs="Times New Roman"/>
          <w:color w:val="000000"/>
          <w:sz w:val="28"/>
          <w:szCs w:val="28"/>
        </w:rPr>
        <w:t>му образовательному стандарту (</w:t>
      </w:r>
      <w:r w:rsidRPr="00246577">
        <w:rPr>
          <w:rFonts w:ascii="Times New Roman" w:eastAsia="Times New Roman" w:hAnsi="Times New Roman" w:cs="Times New Roman"/>
          <w:color w:val="000000"/>
          <w:sz w:val="28"/>
          <w:szCs w:val="28"/>
        </w:rPr>
        <w:t>знание).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Часть А. 1 задание =1 баллу. (1/2 от объёма всей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Задания части В выявляют уровень понимания и применения по образцу. Часть В. 1 задание =2 балла (1/3 от объёма)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Задания части С выявляют уровень применения знаний в новой, нестандартной ситуации, оценочные, аналитические умения, обобщение и систематизации знаний.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Часть С. 1 задание =3 балла (1/6 от объёма)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за выполнение дифференцированной письменной работы зависит от количества набранных учащимся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i/>
          <w:iCs/>
          <w:color w:val="000000"/>
          <w:sz w:val="28"/>
          <w:szCs w:val="28"/>
        </w:rPr>
        <w:t>ОБРАЗЕЦ</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Если учитель выбирает уровневую контрольную работу и включает </w:t>
      </w:r>
      <w:r w:rsidRPr="00246577">
        <w:rPr>
          <w:rFonts w:ascii="Times New Roman" w:eastAsia="Times New Roman" w:hAnsi="Times New Roman" w:cs="Times New Roman"/>
          <w:b/>
          <w:bCs/>
          <w:color w:val="000000"/>
          <w:sz w:val="28"/>
          <w:szCs w:val="28"/>
        </w:rPr>
        <w:t>6 заданий</w:t>
      </w:r>
      <w:r w:rsidRPr="00246577">
        <w:rPr>
          <w:rFonts w:ascii="Times New Roman" w:eastAsia="Times New Roman" w:hAnsi="Times New Roman" w:cs="Times New Roman"/>
          <w:color w:val="000000"/>
          <w:sz w:val="28"/>
          <w:szCs w:val="28"/>
        </w:rPr>
        <w:t>, то: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первые 3 задания (1/2 от объёма) это – задания репродуктивного уровня, соответствующие Государственному образовательному стандарту. При правильном выполнении этих заданий ставится </w:t>
      </w:r>
      <w:r w:rsidRPr="00246577">
        <w:rPr>
          <w:rFonts w:ascii="Times New Roman" w:eastAsia="Times New Roman" w:hAnsi="Times New Roman" w:cs="Times New Roman"/>
          <w:b/>
          <w:bCs/>
          <w:color w:val="000000"/>
          <w:sz w:val="28"/>
          <w:szCs w:val="28"/>
        </w:rPr>
        <w:t>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- 2 задания (1/3 от объёма) это – задания конструктивного уровня, превышающих Госстандарт (применение знаний в нестандартной ситуации). При правильном выполнении заданий репродуктивного уровня и конструктивного уровня ставится</w:t>
      </w:r>
      <w:r w:rsidRPr="00246577">
        <w:rPr>
          <w:rFonts w:ascii="Times New Roman" w:eastAsia="Times New Roman" w:hAnsi="Times New Roman" w:cs="Times New Roman"/>
          <w:b/>
          <w:bCs/>
          <w:color w:val="000000"/>
          <w:sz w:val="28"/>
          <w:szCs w:val="28"/>
        </w:rPr>
        <w:t>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- 1 задание (1/6 от объёма) это - задание творческого уровня, превышающее Госстандарт (применение знаний в новой ситуации). При правильном выполнении заданий репродуктивного, конструктивного и творческого уровней ставится </w:t>
      </w:r>
      <w:r w:rsidRPr="00246577">
        <w:rPr>
          <w:rFonts w:ascii="Times New Roman" w:eastAsia="Times New Roman" w:hAnsi="Times New Roman" w:cs="Times New Roman"/>
          <w:b/>
          <w:bCs/>
          <w:color w:val="000000"/>
          <w:sz w:val="28"/>
          <w:szCs w:val="28"/>
        </w:rPr>
        <w:t>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 случае использования рейтинговой оценки задание репродуктивного уровня оцениваются в 1 балл каждое, второго конструктивного уровня в 2 балла, творческого уровня - в 3 балла. Итого за работу ученик набирает 10 баллов, которые переводятся в оценки: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u w:val="single"/>
        </w:rPr>
        <w:t>9-10 баллов – "5", 6-8 баллов – "4", 4-5 баллов – "3", 0-3 балла – "2".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Если учитель выбирает в качестве тематического контроля тестирование и включает в него </w:t>
      </w:r>
      <w:r w:rsidRPr="00246577">
        <w:rPr>
          <w:rFonts w:ascii="Times New Roman" w:eastAsia="Times New Roman" w:hAnsi="Times New Roman" w:cs="Times New Roman"/>
          <w:b/>
          <w:bCs/>
          <w:color w:val="000000"/>
          <w:sz w:val="28"/>
          <w:szCs w:val="28"/>
        </w:rPr>
        <w:t>30 вопросов</w:t>
      </w:r>
      <w:r w:rsidRPr="00246577">
        <w:rPr>
          <w:rFonts w:ascii="Times New Roman" w:eastAsia="Times New Roman" w:hAnsi="Times New Roman" w:cs="Times New Roman"/>
          <w:color w:val="000000"/>
          <w:sz w:val="28"/>
          <w:szCs w:val="28"/>
        </w:rPr>
        <w:t>, то: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- 15 (1/2 от объёма) должны быть заданиями репродуктивного уровня, каждое из которых оценивается в 1 балл (15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- 10 заданий (1/3 от объёма) – это задания конструктивного уровня, каждое из которых оценивается в 2 балла;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- 5 заданий (1/6 от объёма) – это задания творческого уровня, каждое из которых оценивается в 3 балла (15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Всего ученик набирает 50 баллов, которые переводятся в оценки: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- 45-50 баллов -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- 30-44 балла -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- 15-29 баллов -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- 0-14 баллов – «2».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Наиболее стандартной, приемлемой для всех предметов, является следующая шкала перевода баллов в пятибалльную систему оценивания: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0-36% - отметка «2»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37-54%- 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55-75%- 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75 % и &gt;- 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Тест по проверке дат, понятий, персоналий, исторических событий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Используется балльная система, выставление оценки в зависимости от %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90-100 %– 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70- 89 %– 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45- 69 %– 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0 – 44 %– отметка «2».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Проверочные тесты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Критерии выставления оценок за тест, состоящий из </w:t>
      </w:r>
      <w:r w:rsidRPr="00246577">
        <w:rPr>
          <w:rFonts w:ascii="Times New Roman" w:eastAsia="Times New Roman" w:hAnsi="Times New Roman" w:cs="Times New Roman"/>
          <w:b/>
          <w:bCs/>
          <w:color w:val="000000"/>
          <w:sz w:val="28"/>
          <w:szCs w:val="28"/>
        </w:rPr>
        <w:t>10 вопросов</w:t>
      </w:r>
      <w:r w:rsidRPr="00246577">
        <w:rPr>
          <w:rFonts w:ascii="Times New Roman" w:eastAsia="Times New Roman" w:hAnsi="Times New Roman" w:cs="Times New Roman"/>
          <w:color w:val="000000"/>
          <w:sz w:val="28"/>
          <w:szCs w:val="28"/>
        </w:rPr>
        <w:t> (время выполнения работы: 10-15 мин.):</w:t>
      </w:r>
    </w:p>
    <w:p w:rsidR="002F5CEE" w:rsidRPr="00246577" w:rsidRDefault="002F5CEE" w:rsidP="00246577">
      <w:pPr>
        <w:numPr>
          <w:ilvl w:val="0"/>
          <w:numId w:val="1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«5» - 10 правильных ответов,</w:t>
      </w:r>
    </w:p>
    <w:p w:rsidR="002F5CEE" w:rsidRPr="00246577" w:rsidRDefault="002F5CEE" w:rsidP="00246577">
      <w:pPr>
        <w:numPr>
          <w:ilvl w:val="0"/>
          <w:numId w:val="1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«4» - 7-9,</w:t>
      </w:r>
    </w:p>
    <w:p w:rsidR="002F5CEE" w:rsidRPr="00246577" w:rsidRDefault="002F5CEE" w:rsidP="00246577">
      <w:pPr>
        <w:numPr>
          <w:ilvl w:val="0"/>
          <w:numId w:val="1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«3» - 5-6,</w:t>
      </w:r>
    </w:p>
    <w:p w:rsidR="002F5CEE" w:rsidRPr="00246577" w:rsidRDefault="002F5CEE" w:rsidP="00246577">
      <w:pPr>
        <w:numPr>
          <w:ilvl w:val="0"/>
          <w:numId w:val="12"/>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«2» - менее 5 правильных ответов.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Критерии выставления оценок за тест, состоящий из </w:t>
      </w:r>
      <w:r w:rsidRPr="00246577">
        <w:rPr>
          <w:rFonts w:ascii="Times New Roman" w:eastAsia="Times New Roman" w:hAnsi="Times New Roman" w:cs="Times New Roman"/>
          <w:b/>
          <w:bCs/>
          <w:color w:val="000000"/>
          <w:sz w:val="28"/>
          <w:szCs w:val="28"/>
        </w:rPr>
        <w:t>20 вопросов</w:t>
      </w:r>
      <w:r w:rsidRPr="00246577">
        <w:rPr>
          <w:rFonts w:ascii="Times New Roman" w:eastAsia="Times New Roman" w:hAnsi="Times New Roman" w:cs="Times New Roman"/>
          <w:color w:val="000000"/>
          <w:sz w:val="28"/>
          <w:szCs w:val="28"/>
        </w:rPr>
        <w:t> (время выполнения работы: 30-40 мин.):</w:t>
      </w:r>
    </w:p>
    <w:p w:rsidR="002F5CEE" w:rsidRPr="00246577" w:rsidRDefault="002F5CEE" w:rsidP="00246577">
      <w:pPr>
        <w:numPr>
          <w:ilvl w:val="0"/>
          <w:numId w:val="13"/>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«5» - 18-20 правильных ответов,</w:t>
      </w:r>
    </w:p>
    <w:p w:rsidR="002F5CEE" w:rsidRPr="00246577" w:rsidRDefault="002F5CEE" w:rsidP="00246577">
      <w:pPr>
        <w:numPr>
          <w:ilvl w:val="0"/>
          <w:numId w:val="13"/>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«4» - 14-17,</w:t>
      </w:r>
    </w:p>
    <w:p w:rsidR="002F5CEE" w:rsidRPr="00246577" w:rsidRDefault="002F5CEE" w:rsidP="00246577">
      <w:pPr>
        <w:numPr>
          <w:ilvl w:val="0"/>
          <w:numId w:val="13"/>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«3» - 10-13,</w:t>
      </w:r>
    </w:p>
    <w:p w:rsidR="002F5CEE" w:rsidRPr="00246577" w:rsidRDefault="002F5CEE" w:rsidP="00246577">
      <w:pPr>
        <w:numPr>
          <w:ilvl w:val="0"/>
          <w:numId w:val="13"/>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«2» - менее 10 правильных ответов.</w:t>
      </w:r>
    </w:p>
    <w:p w:rsidR="00DB38B7" w:rsidRPr="00246577" w:rsidRDefault="00DB38B7"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Тест для определения обученности</w:t>
      </w:r>
    </w:p>
    <w:p w:rsidR="002F5CEE" w:rsidRPr="00246577" w:rsidRDefault="002F5CEE" w:rsidP="00246577">
      <w:pPr>
        <w:spacing w:after="0"/>
        <w:jc w:val="both"/>
        <w:rPr>
          <w:rFonts w:ascii="Times New Roman" w:eastAsia="Times New Roman" w:hAnsi="Times New Roman" w:cs="Times New Roman"/>
          <w:sz w:val="28"/>
          <w:szCs w:val="28"/>
        </w:rPr>
      </w:pPr>
      <w:r w:rsidRPr="00246577">
        <w:rPr>
          <w:rFonts w:ascii="Times New Roman" w:eastAsia="Times New Roman" w:hAnsi="Times New Roman" w:cs="Times New Roman"/>
          <w:color w:val="000000"/>
          <w:sz w:val="28"/>
          <w:szCs w:val="28"/>
          <w:shd w:val="clear" w:color="auto" w:fill="FFFFFF"/>
        </w:rPr>
        <w:t>- сравните,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составьте,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выберите правильный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объясните правильное написание,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сопоставьте,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найдите лишнее…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 уровень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различение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Репродуктивный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 + II</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воспроизведите,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-нарисуйте,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-дайте определение,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-напишите,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-дополните таблицу,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закончите,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продолжите,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перескажите основное содержание…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II уровень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воспроизведение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отчего,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объясните, почему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почему,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зачем,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 связи с чем,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установите причинно-следственные связи,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сравните, выделите, обобщите,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найдите главное,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что может быть общего,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что произойдет,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каковы последствия,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выделите единичное,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обобщите…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III уровень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понимание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Конструктивный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II + III + IV</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выполните по образцу, по правилу,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перескажите, сопоставляя что-то с чем-то, какие-то свойства,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определите закономерность, свойство,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решение типовых задач</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IV – уровень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умения и навыки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сочините,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придумайте,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спроектируйте,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смоделируйте,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докажите,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разыграйте,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выведите…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V уровень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перенос</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(творческие умения)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Творческий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IV + V</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r w:rsidRPr="00246577">
        <w:rPr>
          <w:rFonts w:ascii="Times New Roman" w:eastAsia="Times New Roman" w:hAnsi="Times New Roman" w:cs="Times New Roman"/>
          <w:b/>
          <w:bCs/>
          <w:i/>
          <w:iCs/>
          <w:color w:val="000000"/>
          <w:sz w:val="28"/>
          <w:szCs w:val="28"/>
        </w:rPr>
        <w:t>Ключ.</w:t>
      </w:r>
      <w:r w:rsidRPr="00246577">
        <w:rPr>
          <w:rFonts w:ascii="Times New Roman" w:eastAsia="Times New Roman" w:hAnsi="Times New Roman" w:cs="Times New Roman"/>
          <w:i/>
          <w:iCs/>
          <w:color w:val="000000"/>
          <w:sz w:val="28"/>
          <w:szCs w:val="28"/>
        </w:rPr>
        <w:t> </w:t>
      </w:r>
      <w:r w:rsidRPr="00246577">
        <w:rPr>
          <w:rFonts w:ascii="Times New Roman" w:eastAsia="Times New Roman" w:hAnsi="Times New Roman" w:cs="Times New Roman"/>
          <w:color w:val="000000"/>
          <w:sz w:val="28"/>
          <w:szCs w:val="28"/>
        </w:rPr>
        <w:t>Учитель знакомит учеников с вариантами работы и критериями оценки.</w:t>
      </w:r>
    </w:p>
    <w:p w:rsidR="002F5CEE" w:rsidRPr="00246577" w:rsidRDefault="002F5CEE" w:rsidP="00246577">
      <w:pPr>
        <w:spacing w:after="0"/>
        <w:jc w:val="both"/>
        <w:rPr>
          <w:rFonts w:ascii="Times New Roman" w:eastAsia="Times New Roman" w:hAnsi="Times New Roman" w:cs="Times New Roman"/>
          <w:sz w:val="28"/>
          <w:szCs w:val="28"/>
        </w:rPr>
      </w:pPr>
      <w:r w:rsidRPr="00246577">
        <w:rPr>
          <w:rFonts w:ascii="Times New Roman" w:eastAsia="Times New Roman" w:hAnsi="Times New Roman" w:cs="Times New Roman"/>
          <w:color w:val="000000"/>
          <w:sz w:val="28"/>
          <w:szCs w:val="28"/>
          <w:shd w:val="clear" w:color="auto" w:fill="FFFFFF"/>
        </w:rPr>
        <w:t>Вариант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Выполнено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Вариант I</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1, 2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Вариант II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2, 3, 4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Вариант III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r w:rsidRPr="00246577">
        <w:rPr>
          <w:rFonts w:ascii="Times New Roman" w:eastAsia="Times New Roman" w:hAnsi="Times New Roman" w:cs="Times New Roman"/>
          <w:color w:val="000000"/>
          <w:sz w:val="28"/>
          <w:szCs w:val="28"/>
        </w:rPr>
        <w:t>Ученик выбирает для себя вариант выполнения работы. По результатам работы учитель заполняет аналитическую таблицу.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Ф.И.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Полностью и правильно выполнены задания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lastRenderedPageBreak/>
        <w:t>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Выводы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Уровни обученности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различение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запоминание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понимание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умение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перенос</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r w:rsidRPr="00246577">
        <w:rPr>
          <w:rFonts w:ascii="Times New Roman" w:eastAsia="Times New Roman" w:hAnsi="Times New Roman" w:cs="Times New Roman"/>
          <w:b/>
          <w:bCs/>
          <w:color w:val="000000"/>
          <w:sz w:val="28"/>
          <w:szCs w:val="28"/>
        </w:rPr>
        <w:t>Тест для определения уровня усвоения системы знаний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Эмпирические знания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 Усвоение терминологии: назвать, перечислить, выбрать правильный ответ, найти лишнее…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 Усвоение цифрового материала: сколько, когда, перечислить цифры, подтверждающие…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 Усвоение фактов: какие факты подтверждают …, где расположены …, как это произошло, каковы основные черты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4.Усвоение представлений: рассказать о …, описать внешние признаки…, дать описание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Теоретические знания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 Усвоение понятий: дать определение понятия. Что такое …? Признаки характерны для … Перечислить существенные признаки понятия.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6. Усвоение причинно-следственных связей (прямых): Что произойдёт, если…? Каковы последствия…?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 Усвоение причинно-следственных связей (обратных): Почему? Каковы причины?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8. Усвоение закономерностей: Каковы взаимосвязи…? Какова зависимость…? Как зависят…?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9. Усвоение закона: Прочитать закон… Доказать, что… (Подтвердить действие закона на примере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10.  Усвоение теории: Рассказать о теории. Объяснить …с позиции теории…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i/>
          <w:iCs/>
          <w:color w:val="000000"/>
          <w:sz w:val="28"/>
          <w:szCs w:val="28"/>
        </w:rPr>
        <w:t>Ключ.</w:t>
      </w:r>
      <w:r w:rsidRPr="00246577">
        <w:rPr>
          <w:rFonts w:ascii="Times New Roman" w:eastAsia="Times New Roman" w:hAnsi="Times New Roman" w:cs="Times New Roman"/>
          <w:color w:val="000000"/>
          <w:sz w:val="28"/>
          <w:szCs w:val="28"/>
        </w:rPr>
        <w:t> При проверке результатов проверочной работы учитель заполняет аналитическую таблицу.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pacing w:after="0"/>
        <w:jc w:val="both"/>
        <w:rPr>
          <w:rFonts w:ascii="Times New Roman" w:eastAsia="Times New Roman" w:hAnsi="Times New Roman" w:cs="Times New Roman"/>
          <w:sz w:val="28"/>
          <w:szCs w:val="28"/>
        </w:rPr>
      </w:pPr>
      <w:r w:rsidRPr="00246577">
        <w:rPr>
          <w:rFonts w:ascii="Times New Roman" w:eastAsia="Times New Roman" w:hAnsi="Times New Roman" w:cs="Times New Roman"/>
          <w:color w:val="000000"/>
          <w:sz w:val="28"/>
          <w:szCs w:val="28"/>
          <w:shd w:val="clear" w:color="auto" w:fill="FFFFFF"/>
        </w:rPr>
        <w:t>Ф.И.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Усвоение компонентов системы знаний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Кол-во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Выводы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6</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8</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9</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10</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Если ученик дал правильный ответ на вопрос, учитель ставит 1 балл, если ошибся – 0. По сумме баллов выявляется уровень усвоения системы знаний. Сумма баллов соотносится с пятибалльной оценкой результатов деятельности школьников.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10-8 баллов – оптимальный уровень, 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7-6 баллов – допустимый, 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5-4 балла – критический, 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уровня готовности школьников к самостоятельной работе с текстом учебной статьи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Цель </w:t>
      </w:r>
      <w:r w:rsidRPr="00246577">
        <w:rPr>
          <w:rFonts w:ascii="Times New Roman" w:eastAsia="Times New Roman" w:hAnsi="Times New Roman" w:cs="Times New Roman"/>
          <w:i/>
          <w:iCs/>
          <w:color w:val="000000"/>
          <w:sz w:val="28"/>
          <w:szCs w:val="28"/>
        </w:rPr>
        <w:t>– </w:t>
      </w:r>
      <w:r w:rsidRPr="00246577">
        <w:rPr>
          <w:rFonts w:ascii="Times New Roman" w:eastAsia="Times New Roman" w:hAnsi="Times New Roman" w:cs="Times New Roman"/>
          <w:color w:val="000000"/>
          <w:sz w:val="28"/>
          <w:szCs w:val="28"/>
        </w:rPr>
        <w:t>определить уровень владениями умениями самостоятельно работать с основным источником информации (текстом учебной статьи), спроектировать программу коррекции познавательной деятельности каждого ученика.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i/>
          <w:iCs/>
          <w:color w:val="000000"/>
          <w:sz w:val="28"/>
          <w:szCs w:val="28"/>
          <w:u w:val="single"/>
        </w:rPr>
        <w:t>Предполагается, что учитель при изучении нового материала даёт учащимся задание для самостоятельной работы следующего содержания: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 прочитать текст учебника нас. … (объём учебного материала 9-11-х классов – 3 с.);</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 разработать краткий конспект содержания учебной статьи;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 сконструировать 3 вопроса разного уровня сложности по содержанию учебной статьи;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 дать краткий ответ на свои вопросы;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 записать вопросы на карточку;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6) обменятся карточками с партнёром;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 ответить на вопросы партнёра (письменно);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8) оценить работу партнёра.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В процессе анализа результатов деятельности учащихся учитель выявляет уровень владения следующими </w:t>
      </w:r>
      <w:r w:rsidRPr="00246577">
        <w:rPr>
          <w:rFonts w:ascii="Times New Roman" w:eastAsia="Times New Roman" w:hAnsi="Times New Roman" w:cs="Times New Roman"/>
          <w:b/>
          <w:bCs/>
          <w:color w:val="000000"/>
          <w:sz w:val="28"/>
          <w:szCs w:val="28"/>
        </w:rPr>
        <w:t>умениями</w:t>
      </w:r>
      <w:r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I часть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 Отбирать основное содержание учебного материала.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 Кодировать учебную информацию в форме конспекта.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 Отбирать материал для конструирования вопросов.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 Конструировать репродуктивные вопросы.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 Отвечать на репродуктивные вопросы (свои и партнёра).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II часть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6. Конструировать проблемные вопросы.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 Отвечать на проблемные вопросы (свои и партнёра).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8. Оценивать работу партнёра.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9. Корректировать работу партнёра.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10. Рационально разделять время в процессе самостоятельной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 проверке результатов самостоятельной работы учащихся учитель заполняет аналитическую таблицу, определяет уровень достижения каждого ученика и выявляет уровень познавательной самостоятельности каждого учащегося.</w:t>
      </w:r>
    </w:p>
    <w:p w:rsidR="005F000B" w:rsidRPr="00246577" w:rsidRDefault="005F000B" w:rsidP="00246577">
      <w:pPr>
        <w:shd w:val="clear" w:color="auto" w:fill="FFFFFF"/>
        <w:spacing w:after="0"/>
        <w:jc w:val="both"/>
        <w:rPr>
          <w:rFonts w:ascii="Times New Roman" w:eastAsia="Times New Roman" w:hAnsi="Times New Roman" w:cs="Times New Roman"/>
          <w:b/>
          <w:bCs/>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Аналитическая таблица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p>
    <w:p w:rsidR="002F5CEE" w:rsidRPr="00246577" w:rsidRDefault="002F5CEE" w:rsidP="00246577">
      <w:pPr>
        <w:spacing w:after="0"/>
        <w:jc w:val="both"/>
        <w:rPr>
          <w:rFonts w:ascii="Times New Roman" w:eastAsia="Times New Roman" w:hAnsi="Times New Roman" w:cs="Times New Roman"/>
          <w:sz w:val="28"/>
          <w:szCs w:val="28"/>
        </w:rPr>
      </w:pPr>
      <w:r w:rsidRPr="00246577">
        <w:rPr>
          <w:rFonts w:ascii="Times New Roman" w:eastAsia="Times New Roman" w:hAnsi="Times New Roman" w:cs="Times New Roman"/>
          <w:color w:val="000000"/>
          <w:sz w:val="28"/>
          <w:szCs w:val="28"/>
          <w:shd w:val="clear" w:color="auto" w:fill="FFFFFF"/>
        </w:rPr>
        <w:t>Ф.И.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r w:rsidRPr="00246577">
        <w:rPr>
          <w:rFonts w:ascii="Times New Roman" w:eastAsia="Times New Roman" w:hAnsi="Times New Roman" w:cs="Times New Roman"/>
          <w:color w:val="000000"/>
          <w:sz w:val="28"/>
          <w:szCs w:val="28"/>
        </w:rPr>
        <w:t>Умения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Кол-во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Выводы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6</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7</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8</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9</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10</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r w:rsidRPr="00246577">
        <w:rPr>
          <w:rFonts w:ascii="Times New Roman" w:eastAsia="Times New Roman" w:hAnsi="Times New Roman" w:cs="Times New Roman"/>
          <w:b/>
          <w:bCs/>
          <w:i/>
          <w:iCs/>
          <w:color w:val="000000"/>
          <w:sz w:val="28"/>
          <w:szCs w:val="28"/>
        </w:rPr>
        <w:t>Ключ</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Если ученик владеет умением, то он получает 3 балла; если испытывает затруднения – 2 балла; если допускает ошибки, но знает, как выполнить действие – 1 балл; если умение не сформировано – 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По сумме баллов выявляется уровень готовности к самостоятельной работе: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30 баллов – идеальный уровень, 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27–29 баллов – оптимальный уровень, отметка «5»;</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25–26 баллов – допустимый уровень, отметка «4»;</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20–24 балла – критический уровень, 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Сумма баллов соотносится с пятибалльной оценкой результатов деятельности учащихся.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Если у ученика сформированы умения первой  части диагностики, он владеет репродуктивными умениями и, следовательно, может без помощи учителя выполнять задания для самостоятельной работы репродуктивного характера.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Если сформированы умения и первой, и второй частей диагностики, то ученик владеет творческими умениями и может самостоятельно выполнять задания разного уровня сложности.</w:t>
      </w:r>
    </w:p>
    <w:p w:rsidR="00911602" w:rsidRPr="00246577" w:rsidRDefault="00911602"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При оценке выполнения дополнительных заданий оценки выставляются следующим образом: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«5»</w:t>
      </w:r>
      <w:r w:rsidRPr="00246577">
        <w:rPr>
          <w:rFonts w:ascii="Times New Roman" w:eastAsia="Times New Roman" w:hAnsi="Times New Roman" w:cs="Times New Roman"/>
          <w:color w:val="000000"/>
          <w:sz w:val="28"/>
          <w:szCs w:val="28"/>
        </w:rPr>
        <w:t> – если все задания выполнены;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«4»</w:t>
      </w:r>
      <w:r w:rsidRPr="00246577">
        <w:rPr>
          <w:rFonts w:ascii="Times New Roman" w:eastAsia="Times New Roman" w:hAnsi="Times New Roman" w:cs="Times New Roman"/>
          <w:color w:val="000000"/>
          <w:sz w:val="28"/>
          <w:szCs w:val="28"/>
        </w:rPr>
        <w:t> – выполнено правильно не менее ¾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«3»</w:t>
      </w:r>
      <w:r w:rsidRPr="00246577">
        <w:rPr>
          <w:rFonts w:ascii="Times New Roman" w:eastAsia="Times New Roman" w:hAnsi="Times New Roman" w:cs="Times New Roman"/>
          <w:color w:val="000000"/>
          <w:sz w:val="28"/>
          <w:szCs w:val="28"/>
        </w:rPr>
        <w:t> – за работу в которой правильно выполнено не менее половины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«2»</w:t>
      </w:r>
      <w:r w:rsidRPr="00246577">
        <w:rPr>
          <w:rFonts w:ascii="Times New Roman" w:eastAsia="Times New Roman" w:hAnsi="Times New Roman" w:cs="Times New Roman"/>
          <w:color w:val="000000"/>
          <w:sz w:val="28"/>
          <w:szCs w:val="28"/>
        </w:rPr>
        <w:t> – выставляется за работу в которой не выполнено более половины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При оценивании предметного диктанта,</w:t>
      </w:r>
      <w:r w:rsidRPr="00246577">
        <w:rPr>
          <w:rFonts w:ascii="Times New Roman" w:eastAsia="Times New Roman" w:hAnsi="Times New Roman" w:cs="Times New Roman"/>
          <w:color w:val="000000"/>
          <w:sz w:val="28"/>
          <w:szCs w:val="28"/>
        </w:rPr>
        <w:t> включающего 12 или более понятий, ставятся следующие оценки: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«5»</w:t>
      </w:r>
      <w:r w:rsidRPr="00246577">
        <w:rPr>
          <w:rFonts w:ascii="Times New Roman" w:eastAsia="Times New Roman" w:hAnsi="Times New Roman" w:cs="Times New Roman"/>
          <w:color w:val="000000"/>
          <w:sz w:val="28"/>
          <w:szCs w:val="28"/>
        </w:rPr>
        <w:t> ставится, если вся работа выполнена безошибочно.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«4»</w:t>
      </w:r>
      <w:r w:rsidRPr="00246577">
        <w:rPr>
          <w:rFonts w:ascii="Times New Roman" w:eastAsia="Times New Roman" w:hAnsi="Times New Roman" w:cs="Times New Roman"/>
          <w:color w:val="000000"/>
          <w:sz w:val="28"/>
          <w:szCs w:val="28"/>
        </w:rPr>
        <w:t> ставится, если выполнена неверно 1/5 часть понятий от общего числа.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«3»</w:t>
      </w:r>
      <w:r w:rsidRPr="00246577">
        <w:rPr>
          <w:rFonts w:ascii="Times New Roman" w:eastAsia="Times New Roman" w:hAnsi="Times New Roman" w:cs="Times New Roman"/>
          <w:color w:val="000000"/>
          <w:sz w:val="28"/>
          <w:szCs w:val="28"/>
        </w:rPr>
        <w:t> ставится, если выполнена неверно ¼ часть понятий от их общего числа.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«2»</w:t>
      </w:r>
      <w:r w:rsidRPr="00246577">
        <w:rPr>
          <w:rFonts w:ascii="Times New Roman" w:eastAsia="Times New Roman" w:hAnsi="Times New Roman" w:cs="Times New Roman"/>
          <w:color w:val="000000"/>
          <w:sz w:val="28"/>
          <w:szCs w:val="28"/>
        </w:rPr>
        <w:t> ставится, если выполнена неверно ½ часть понятий от их общего числа.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Реферат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Критерии оценки реферата (по 5 балльной системе)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Критерии оценки реферата: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lastRenderedPageBreak/>
        <w:t> </w:t>
      </w:r>
      <w:r w:rsidRPr="00246577">
        <w:rPr>
          <w:rFonts w:ascii="Times New Roman" w:eastAsia="Times New Roman" w:hAnsi="Times New Roman" w:cs="Times New Roman"/>
          <w:color w:val="000000"/>
          <w:sz w:val="28"/>
          <w:szCs w:val="28"/>
        </w:rPr>
        <w:t>- глубина и полнота раскрытия темы;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адекватность передачи содержания первоисточнику;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логичность, аргументированность изложения и выводов;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структурная упорядоченность (наличие введения, основной части, заключения);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оформление (наличие плана, списка литературы, правильное цитирование, сноски и т.д), качество сопроводительных материалов;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Arial" w:eastAsia="Times New Roman" w:hAnsi="Arial" w:cs="Arial"/>
          <w:color w:val="000000"/>
          <w:sz w:val="28"/>
          <w:szCs w:val="28"/>
        </w:rPr>
        <w:t>- </w:t>
      </w:r>
      <w:r w:rsidRPr="00246577">
        <w:rPr>
          <w:rFonts w:ascii="Times New Roman" w:eastAsia="Times New Roman" w:hAnsi="Times New Roman" w:cs="Times New Roman"/>
          <w:color w:val="000000"/>
          <w:sz w:val="28"/>
          <w:szCs w:val="28"/>
        </w:rPr>
        <w:t>личная позиция автора реферата, самостоятельность, оригинальность, обоснованность его суждений;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стилистическая, языковая грамотность.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«5»</w:t>
      </w:r>
      <w:r w:rsidRPr="00246577">
        <w:rPr>
          <w:rFonts w:ascii="Times New Roman" w:eastAsia="Times New Roman" w:hAnsi="Times New Roman" w:cs="Times New Roman"/>
          <w:color w:val="000000"/>
          <w:sz w:val="28"/>
          <w:szCs w:val="28"/>
        </w:rPr>
        <w:t>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«4»</w:t>
      </w:r>
      <w:r w:rsidRPr="00246577">
        <w:rPr>
          <w:rFonts w:ascii="Times New Roman" w:eastAsia="Times New Roman" w:hAnsi="Times New Roman" w:cs="Times New Roman"/>
          <w:color w:val="000000"/>
          <w:sz w:val="28"/>
          <w:szCs w:val="28"/>
        </w:rPr>
        <w:t>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«3»</w:t>
      </w:r>
      <w:r w:rsidRPr="00246577">
        <w:rPr>
          <w:rFonts w:ascii="Times New Roman" w:eastAsia="Times New Roman" w:hAnsi="Times New Roman" w:cs="Times New Roman"/>
          <w:color w:val="000000"/>
          <w:sz w:val="28"/>
          <w:szCs w:val="28"/>
        </w:rPr>
        <w:t>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Компьютерный продукт учащегося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Отметка компьютерных продуктов учащихся осуществляется по пятибалльной системе, включает следующие критерии: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степень самостоятельности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актуальность представленной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творческий подход к созданию презентации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оригинальность представления информации и оформления материалов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достоверность и ценность представленной информации для окружающих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эстетичность и оправданность различных эффектов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xml:space="preserve">- уровень освоения и использования новых информационных технологий </w:t>
      </w:r>
      <w:r w:rsidR="004F2657" w:rsidRPr="00246577">
        <w:rPr>
          <w:rFonts w:ascii="Times New Roman" w:eastAsia="Times New Roman" w:hAnsi="Times New Roman" w:cs="Times New Roman"/>
          <w:color w:val="000000"/>
          <w:sz w:val="28"/>
          <w:szCs w:val="28"/>
        </w:rPr>
        <w:t>(графика, анимация, видео и др.</w:t>
      </w:r>
      <w:r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качество выступления, глубина и широта владения темой представленной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аргументированность выводов, умение отвечать на вопросы оппонентов.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Критерии оценивания презентации.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Титульный слайд с заголовком - 5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Минимальное количество – 10 слайдов, - 10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Использование дополнительных эффектов PowerPoint (смена слайдов, звук, графики) - 5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Библиография -10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u w:val="single"/>
        </w:rPr>
        <w:t>СОДЕРЖАНИЕ</w:t>
      </w:r>
      <w:r w:rsidRPr="00246577">
        <w:rPr>
          <w:rFonts w:ascii="Times New Roman" w:eastAsia="Times New Roman" w:hAnsi="Times New Roman" w:cs="Times New Roman"/>
          <w:color w:val="000000"/>
          <w:sz w:val="28"/>
          <w:szCs w:val="28"/>
          <w:u w:val="single"/>
        </w:rPr>
        <w:br/>
      </w:r>
      <w:r w:rsidRPr="00246577">
        <w:rPr>
          <w:rFonts w:ascii="Times New Roman" w:eastAsia="Times New Roman" w:hAnsi="Times New Roman" w:cs="Times New Roman"/>
          <w:color w:val="000000"/>
          <w:sz w:val="28"/>
          <w:szCs w:val="28"/>
        </w:rPr>
        <w:t>Использование эффектов анимации -10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Вставка графиков и таблиц -15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Грамотное создание и сохранение документов в папке рабочих материалов -5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u w:val="single"/>
        </w:rPr>
        <w:t>ОРГАНИЗАЦИЯ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Текст хорошо написан, и сформированные идеи ясно изложены и структурированы -15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Слайды представлены в логической последовательности - 15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Красивое оформление презентации -10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Форма оценивания: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отличная работа = 100-90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хорошая работа = 89-80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удовлетворительная работа = 79-70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презентация нуждается в доработке = 69-60 баллов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слабая работа = 59 баллов.</w:t>
      </w:r>
    </w:p>
    <w:p w:rsidR="004F2657" w:rsidRPr="00246577" w:rsidRDefault="004F2657" w:rsidP="00246577">
      <w:pPr>
        <w:shd w:val="clear" w:color="auto" w:fill="FFFFFF"/>
        <w:spacing w:after="0"/>
        <w:jc w:val="both"/>
        <w:rPr>
          <w:rFonts w:ascii="Times New Roman" w:eastAsia="Times New Roman" w:hAnsi="Times New Roman" w:cs="Times New Roman"/>
          <w:b/>
          <w:bCs/>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Нормы оценки знаний учащихся по обществознанию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(устный, письменный ответ)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w:t>
      </w:r>
      <w:r w:rsidRPr="00246577">
        <w:rPr>
          <w:rFonts w:ascii="Times New Roman" w:eastAsia="Times New Roman" w:hAnsi="Times New Roman" w:cs="Times New Roman"/>
          <w:color w:val="000000"/>
          <w:sz w:val="28"/>
          <w:szCs w:val="28"/>
        </w:rPr>
        <w:t> выставляется в том случае, если учащийся в полном объеме выполняет предъявленные задания и демонстрирует следующие знания и умения: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логично, развернуто налагать содержание вопроса, в котором продемонстрировано умение описать то или иное общественное явление или процесс;</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сравнивать несколько социальных объектов, процессов (или несколько источников), выделяя их существен</w:t>
      </w:r>
      <w:r w:rsidRPr="00246577">
        <w:rPr>
          <w:rFonts w:ascii="Times New Roman" w:eastAsia="Times New Roman" w:hAnsi="Times New Roman" w:cs="Times New Roman"/>
          <w:color w:val="000000"/>
          <w:sz w:val="28"/>
          <w:szCs w:val="28"/>
        </w:rPr>
        <w:softHyphen/>
        <w:t>ные признаки, закономерности развития;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делать вывод по вопросу и аргументировать его с теоретических позиций социальных наук;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сопоставлять различные точки зрения, выдвигать аргументы в обоснование собственной позиции и контрар</w:t>
      </w:r>
      <w:r w:rsidRPr="00246577">
        <w:rPr>
          <w:rFonts w:ascii="Times New Roman" w:eastAsia="Times New Roman" w:hAnsi="Times New Roman" w:cs="Times New Roman"/>
          <w:color w:val="000000"/>
          <w:sz w:val="28"/>
          <w:szCs w:val="28"/>
        </w:rPr>
        <w:softHyphen/>
        <w:t>гументы по отношению к иным взглядам;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применять полученные знания при анализе конкретных ситуаций и планировать практические действия;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оценивать действия субъектов социальной жизни с точки зрения социальных норм, экономической рацио</w:t>
      </w:r>
      <w:r w:rsidRPr="00246577">
        <w:rPr>
          <w:rFonts w:ascii="Times New Roman" w:eastAsia="Times New Roman" w:hAnsi="Times New Roman" w:cs="Times New Roman"/>
          <w:color w:val="000000"/>
          <w:sz w:val="28"/>
          <w:szCs w:val="28"/>
        </w:rPr>
        <w:softHyphen/>
        <w:t>нальности;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раскрывать содержание основных обществоведческих терминов в контексте вопроса. </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«4»</w:t>
      </w:r>
      <w:r w:rsidRPr="00246577">
        <w:rPr>
          <w:rFonts w:ascii="Times New Roman" w:eastAsia="Times New Roman" w:hAnsi="Times New Roman" w:cs="Times New Roman"/>
          <w:color w:val="000000"/>
          <w:sz w:val="28"/>
          <w:szCs w:val="28"/>
        </w:rPr>
        <w:t> выставляется в том случае, если учащийся продемонстрировал:</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предъявляемые требования такие же, как и к ответу на «отлично», но при ответе допустил неточности, не искажающие обшего правильного смысла;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верно освятил тему вопроса, но не достаточно полно ее раскрыл;</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продемонстрировал знание причинно-следственных связей, основных теоретических положений, но отдель</w:t>
      </w:r>
      <w:r w:rsidRPr="00246577">
        <w:rPr>
          <w:rFonts w:ascii="Times New Roman" w:eastAsia="Times New Roman" w:hAnsi="Times New Roman" w:cs="Times New Roman"/>
          <w:color w:val="000000"/>
          <w:sz w:val="28"/>
          <w:szCs w:val="28"/>
        </w:rPr>
        <w:softHyphen/>
        <w:t>ные положения ответа не подтвердил фактами, не обосновал аргументами;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смог самостоятельно дать необходимые поправки и дополнения;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дал определения прозвучавшим при ответе понятиям;</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дал ответы на уточняющие вопросы.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«3»</w:t>
      </w:r>
      <w:r w:rsidRPr="00246577">
        <w:rPr>
          <w:rFonts w:ascii="Times New Roman" w:eastAsia="Times New Roman" w:hAnsi="Times New Roman" w:cs="Times New Roman"/>
          <w:color w:val="000000"/>
          <w:sz w:val="28"/>
          <w:szCs w:val="28"/>
        </w:rPr>
        <w:t> выставляется в том случае, если учащийся: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демонстрирует умение описывать то или иное общественное явление, объяснять его с помощью конкретных примеров;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делает элементарные выводы;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путается в терминах;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может сравнить несколько социальных объектов или точек зрения;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может аргументировать собственную позицию;</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затрудняется в применении знаний на практике при решении конкретных ситуаций;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справляется с заданием лишь после наводящих вопросов.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«2»</w:t>
      </w:r>
      <w:r w:rsidRPr="00246577">
        <w:rPr>
          <w:rFonts w:ascii="Times New Roman" w:eastAsia="Times New Roman" w:hAnsi="Times New Roman" w:cs="Times New Roman"/>
          <w:color w:val="000000"/>
          <w:sz w:val="28"/>
          <w:szCs w:val="28"/>
        </w:rPr>
        <w:t> выставляется в том случае, если учащийся: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увидел проблему, и не смог ее сформулировать;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раскрыл проблему;</w:t>
      </w:r>
    </w:p>
    <w:p w:rsidR="00911602"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собственную точку зрения представил формально (высказал согласие или не согласие с автором);- или информацию представил не в контексте задания.</w:t>
      </w:r>
    </w:p>
    <w:p w:rsidR="00911602" w:rsidRPr="00246577" w:rsidRDefault="00911602" w:rsidP="00246577">
      <w:pPr>
        <w:shd w:val="clear" w:color="auto" w:fill="FFFFFF"/>
        <w:spacing w:after="0"/>
        <w:jc w:val="both"/>
        <w:rPr>
          <w:rFonts w:ascii="Times New Roman" w:eastAsia="Times New Roman" w:hAnsi="Times New Roman" w:cs="Times New Roman"/>
          <w:b/>
          <w:bCs/>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Нормы оценки письменной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(источник социальной информации, оригинальный или исторический текст) </w:t>
      </w:r>
      <w:r w:rsidRPr="00246577">
        <w:rPr>
          <w:rFonts w:ascii="Times New Roman" w:eastAsia="Times New Roman" w:hAnsi="Times New Roman" w:cs="Times New Roman"/>
          <w:b/>
          <w:bCs/>
          <w:color w:val="000000"/>
          <w:sz w:val="28"/>
          <w:szCs w:val="28"/>
        </w:rPr>
        <w:t>по истории и обществознанию</w:t>
      </w:r>
      <w:r w:rsidRPr="00246577">
        <w:rPr>
          <w:rFonts w:ascii="Times New Roman" w:eastAsia="Times New Roman" w:hAnsi="Times New Roman" w:cs="Times New Roman"/>
          <w:color w:val="000000"/>
          <w:sz w:val="28"/>
          <w:szCs w:val="28"/>
        </w:rPr>
        <w:t>.</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w:t>
      </w:r>
      <w:r w:rsidRPr="00246577">
        <w:rPr>
          <w:rFonts w:ascii="Times New Roman" w:eastAsia="Times New Roman" w:hAnsi="Times New Roman" w:cs="Times New Roman"/>
          <w:color w:val="000000"/>
          <w:sz w:val="28"/>
          <w:szCs w:val="28"/>
        </w:rPr>
        <w:t>  выставляется в том случае, если учащий</w:t>
      </w:r>
      <w:r w:rsidRPr="00246577">
        <w:rPr>
          <w:rFonts w:ascii="Times New Roman" w:eastAsia="Times New Roman" w:hAnsi="Times New Roman" w:cs="Times New Roman"/>
          <w:color w:val="000000"/>
          <w:sz w:val="28"/>
          <w:szCs w:val="28"/>
        </w:rPr>
        <w:softHyphen/>
        <w:t>ся в полном объеме выполнил предъявляемые задания: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осуществил поиск социальной и иной информации и извлек знания из источника по заданной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сумел интерпретировать полученную информацию и представить ее в различных знаковых системах;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увидел и сформулировал главную мысль, идею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сумел сравнить разные авторские позиции и назвать критерий сравнения;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представил собственную точку зрения (позицию, отношение) при ответах на вопросы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аргументировал свою позицию с опорой на теоретический материал базового курса;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продемонстрировал базовые знания смежных предметных областей при ответах на вопросы текста (естество</w:t>
      </w:r>
      <w:r w:rsidRPr="00246577">
        <w:rPr>
          <w:rFonts w:ascii="Times New Roman" w:eastAsia="Times New Roman" w:hAnsi="Times New Roman" w:cs="Times New Roman"/>
          <w:color w:val="000000"/>
          <w:sz w:val="28"/>
          <w:szCs w:val="28"/>
        </w:rPr>
        <w:softHyphen/>
        <w:t>знание, искусство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предъявил письменную работу в соответствии с требованиями оформления (реферат, доклад, сообщение, кон</w:t>
      </w:r>
      <w:r w:rsidRPr="00246577">
        <w:rPr>
          <w:rFonts w:ascii="Times New Roman" w:eastAsia="Times New Roman" w:hAnsi="Times New Roman" w:cs="Times New Roman"/>
          <w:color w:val="000000"/>
          <w:sz w:val="28"/>
          <w:szCs w:val="28"/>
        </w:rPr>
        <w:softHyphen/>
        <w:t>спект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«4»</w:t>
      </w:r>
      <w:r w:rsidRPr="00246577">
        <w:rPr>
          <w:rFonts w:ascii="Times New Roman" w:eastAsia="Times New Roman" w:hAnsi="Times New Roman" w:cs="Times New Roman"/>
          <w:color w:val="000000"/>
          <w:sz w:val="28"/>
          <w:szCs w:val="28"/>
        </w:rPr>
        <w:t>  выставляется в том случае, если учащий</w:t>
      </w:r>
      <w:r w:rsidRPr="00246577">
        <w:rPr>
          <w:rFonts w:ascii="Times New Roman" w:eastAsia="Times New Roman" w:hAnsi="Times New Roman" w:cs="Times New Roman"/>
          <w:color w:val="000000"/>
          <w:sz w:val="28"/>
          <w:szCs w:val="28"/>
        </w:rPr>
        <w:softHyphen/>
        <w:t>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осуществил поиск социальной или иной информации и извлек знания из источника по заданной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увидел и сформулировал идею, главную мысль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при сравнении разных авторских позиций не назвал критерий сравнения;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представил собственную точку зрения (позицию, отношение) при ответе на вопросы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аргументировал свою позицию с опорой на теоретические знания базового курса;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обнаружил затруднения в применении базовых знаний смежных предметных областей (география, биология, ис</w:t>
      </w:r>
      <w:r w:rsidRPr="00246577">
        <w:rPr>
          <w:rFonts w:ascii="Times New Roman" w:eastAsia="Times New Roman" w:hAnsi="Times New Roman" w:cs="Times New Roman"/>
          <w:color w:val="000000"/>
          <w:sz w:val="28"/>
          <w:szCs w:val="28"/>
        </w:rPr>
        <w:softHyphen/>
        <w:t>кусство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сумел интерпретировать полученную информацию и представить ее в различных знаковых системах;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 оформлении работы допустил неточности.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«3»</w:t>
      </w:r>
      <w:r w:rsidRPr="00246577">
        <w:rPr>
          <w:rFonts w:ascii="Times New Roman" w:eastAsia="Times New Roman" w:hAnsi="Times New Roman" w:cs="Times New Roman"/>
          <w:color w:val="000000"/>
          <w:sz w:val="28"/>
          <w:szCs w:val="28"/>
        </w:rPr>
        <w:t> выставляется в том случае, если учащийся: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смог осуществить поиск социальной информации и извлечь необходимый объем знаний по заданной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почувствовал основную идею, тему текста, но не смог ее сформулировать;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попытался сравнить источники информации, но не сумел их классифицировать;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представил собственную точку зрения (позицию, отношение) при ответе на вопросы и задания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выполнил более трети требований к оформлению работы в полном объеме.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1928F9" w:rsidRPr="00246577" w:rsidRDefault="001928F9" w:rsidP="00246577">
      <w:pPr>
        <w:shd w:val="clear" w:color="auto" w:fill="FFFFFF"/>
        <w:spacing w:after="0"/>
        <w:jc w:val="both"/>
        <w:rPr>
          <w:rFonts w:ascii="Times New Roman" w:eastAsia="Times New Roman" w:hAnsi="Times New Roman" w:cs="Times New Roman"/>
          <w:b/>
          <w:bCs/>
          <w:i/>
          <w:iCs/>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«2»</w:t>
      </w:r>
      <w:r w:rsidRPr="00246577">
        <w:rPr>
          <w:rFonts w:ascii="Times New Roman" w:eastAsia="Times New Roman" w:hAnsi="Times New Roman" w:cs="Times New Roman"/>
          <w:color w:val="000000"/>
          <w:sz w:val="28"/>
          <w:szCs w:val="28"/>
        </w:rPr>
        <w:t>  выставляется в том слу</w:t>
      </w:r>
      <w:r w:rsidRPr="00246577">
        <w:rPr>
          <w:rFonts w:ascii="Times New Roman" w:eastAsia="Times New Roman" w:hAnsi="Times New Roman" w:cs="Times New Roman"/>
          <w:color w:val="000000"/>
          <w:sz w:val="28"/>
          <w:szCs w:val="28"/>
        </w:rPr>
        <w:softHyphen/>
        <w:t>чае, если учащийся: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выполнил менее одной четвертой части предлагаемых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смог определить основную идею, мысль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раскрыл проблему;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собственную точку зрения представил формально (высказал согласие или не согласие с мнением автора)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аргументация отсутствует;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или информация дана не в контексте задания.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Требования к написанию эссе по обществознанию:</w:t>
      </w:r>
    </w:p>
    <w:p w:rsidR="002F5CEE" w:rsidRPr="00246577" w:rsidRDefault="002F5CEE" w:rsidP="00246577">
      <w:pPr>
        <w:numPr>
          <w:ilvl w:val="0"/>
          <w:numId w:val="1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Эссе должно демонстрировать содержательно-теоретический уровень владения обществоведческой тематикой.</w:t>
      </w:r>
    </w:p>
    <w:p w:rsidR="002F5CEE" w:rsidRPr="00246577" w:rsidRDefault="002F5CEE" w:rsidP="00246577">
      <w:pPr>
        <w:numPr>
          <w:ilvl w:val="0"/>
          <w:numId w:val="1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Эссе должно отражать личное мнение автора по излагаемому вопросу (т.е. оценочные суждения - мнения, основанные на авторских убеждениях или взглядах).</w:t>
      </w:r>
    </w:p>
    <w:p w:rsidR="002F5CEE" w:rsidRPr="00246577" w:rsidRDefault="002F5CEE" w:rsidP="00246577">
      <w:pPr>
        <w:numPr>
          <w:ilvl w:val="0"/>
          <w:numId w:val="1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w:t>
      </w:r>
    </w:p>
    <w:p w:rsidR="002F5CEE" w:rsidRPr="00246577" w:rsidRDefault="002F5CEE" w:rsidP="00246577">
      <w:pPr>
        <w:numPr>
          <w:ilvl w:val="0"/>
          <w:numId w:val="1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w:t>
      </w:r>
    </w:p>
    <w:p w:rsidR="002F5CEE" w:rsidRPr="00246577" w:rsidRDefault="002F5CEE" w:rsidP="00246577">
      <w:pPr>
        <w:numPr>
          <w:ilvl w:val="0"/>
          <w:numId w:val="1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Необходимо указать источники информации, фактов, цифр, на которые ссылается автор эссе.</w:t>
      </w:r>
    </w:p>
    <w:p w:rsidR="002F5CEE" w:rsidRPr="00246577" w:rsidRDefault="002F5CEE" w:rsidP="00246577">
      <w:pPr>
        <w:numPr>
          <w:ilvl w:val="0"/>
          <w:numId w:val="14"/>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 эссе должно присутствовать творческое начало.</w:t>
      </w:r>
    </w:p>
    <w:p w:rsidR="00512D09" w:rsidRPr="00246577" w:rsidRDefault="00512D09" w:rsidP="00246577">
      <w:pPr>
        <w:shd w:val="clear" w:color="auto" w:fill="FFFFFF"/>
        <w:spacing w:after="0"/>
        <w:jc w:val="both"/>
        <w:rPr>
          <w:rFonts w:ascii="Times New Roman" w:eastAsia="Times New Roman" w:hAnsi="Times New Roman" w:cs="Times New Roman"/>
          <w:b/>
          <w:bCs/>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Структура эссе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Эссе должно иметь следующую структуру:</w:t>
      </w:r>
    </w:p>
    <w:p w:rsidR="002F5CEE" w:rsidRPr="00246577" w:rsidRDefault="002F5CEE" w:rsidP="00246577">
      <w:pPr>
        <w:numPr>
          <w:ilvl w:val="0"/>
          <w:numId w:val="1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w:t>
      </w:r>
    </w:p>
    <w:p w:rsidR="002F5CEE" w:rsidRPr="00246577" w:rsidRDefault="002F5CEE" w:rsidP="00246577">
      <w:pPr>
        <w:numPr>
          <w:ilvl w:val="0"/>
          <w:numId w:val="15"/>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w:t>
      </w:r>
    </w:p>
    <w:p w:rsidR="002F5CEE" w:rsidRPr="00246577" w:rsidRDefault="002F5CEE" w:rsidP="00246577">
      <w:pPr>
        <w:numPr>
          <w:ilvl w:val="0"/>
          <w:numId w:val="1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тезис - суждение, которое надо доказать;</w:t>
      </w:r>
    </w:p>
    <w:p w:rsidR="002F5CEE" w:rsidRPr="00246577" w:rsidRDefault="002F5CEE" w:rsidP="00246577">
      <w:pPr>
        <w:numPr>
          <w:ilvl w:val="0"/>
          <w:numId w:val="1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аргументы - суждения, опирающиеся на категории, которые используются при доказательстве истинности тезиса;</w:t>
      </w:r>
    </w:p>
    <w:p w:rsidR="002F5CEE" w:rsidRPr="00246577" w:rsidRDefault="002F5CEE" w:rsidP="00246577">
      <w:pPr>
        <w:numPr>
          <w:ilvl w:val="0"/>
          <w:numId w:val="16"/>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вывод - суждение, логически вытекающее из приводимых автором аргументов.</w:t>
      </w:r>
    </w:p>
    <w:p w:rsidR="002F5CEE" w:rsidRPr="00246577" w:rsidRDefault="002F5CEE" w:rsidP="00246577">
      <w:pPr>
        <w:numPr>
          <w:ilvl w:val="0"/>
          <w:numId w:val="17"/>
        </w:numPr>
        <w:shd w:val="clear" w:color="auto" w:fill="FFFFFF"/>
        <w:spacing w:after="0"/>
        <w:ind w:left="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Нормы оценки эссе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«5»</w:t>
      </w:r>
      <w:r w:rsidR="00512D09" w:rsidRPr="00246577">
        <w:rPr>
          <w:rFonts w:ascii="Times New Roman" w:eastAsia="Times New Roman" w:hAnsi="Times New Roman" w:cs="Times New Roman"/>
          <w:color w:val="000000"/>
          <w:sz w:val="28"/>
          <w:szCs w:val="28"/>
        </w:rPr>
        <w:t> </w:t>
      </w:r>
      <w:r w:rsidRPr="00246577">
        <w:rPr>
          <w:rFonts w:ascii="Times New Roman" w:eastAsia="Times New Roman" w:hAnsi="Times New Roman" w:cs="Times New Roman"/>
          <w:color w:val="000000"/>
          <w:sz w:val="28"/>
          <w:szCs w:val="28"/>
        </w:rPr>
        <w:t xml:space="preserve"> выставляется в том случае, если уча</w:t>
      </w:r>
      <w:r w:rsidRPr="00246577">
        <w:rPr>
          <w:rFonts w:ascii="Times New Roman" w:eastAsia="Times New Roman" w:hAnsi="Times New Roman" w:cs="Times New Roman"/>
          <w:color w:val="000000"/>
          <w:sz w:val="28"/>
          <w:szCs w:val="28"/>
        </w:rPr>
        <w:softHyphen/>
        <w:t>щийся в полном объеме выполнил предъявляемые задания: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увидел и сформулировал проблему, поднимаемую автором цитаты,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раскрыл проблему на теоретическом уровне (в связях и с обоснованием) с использованием научной терми</w:t>
      </w:r>
      <w:r w:rsidRPr="00246577">
        <w:rPr>
          <w:rFonts w:ascii="Times New Roman" w:eastAsia="Times New Roman" w:hAnsi="Times New Roman" w:cs="Times New Roman"/>
          <w:color w:val="000000"/>
          <w:sz w:val="28"/>
          <w:szCs w:val="28"/>
        </w:rPr>
        <w:softHyphen/>
        <w:t>нологии в контексте задания;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представил собственную точку зрения (позицию, отношение) при раскрытии проблемы;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аргументировал свою позицию с опорой на факты общественной жизни или на социальный личный опыт;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продемонстрировал базовые знания смежных предметных областей (география, биология, искусство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«4»</w:t>
      </w:r>
      <w:r w:rsidRPr="00246577">
        <w:rPr>
          <w:rFonts w:ascii="Times New Roman" w:eastAsia="Times New Roman" w:hAnsi="Times New Roman" w:cs="Times New Roman"/>
          <w:color w:val="000000"/>
          <w:sz w:val="28"/>
          <w:szCs w:val="28"/>
        </w:rPr>
        <w:t>  выставляется в том случае, если учащийся: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осуществил поиск социальной информации и извлек знания по заданной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увидел и сформулировал идею, главную мысль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представил собственную точку зрения (позицию, отношение) при ответе на вопросы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аргументировал свою позицию с опорой на теоретические знания базового курса;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обнаружил затруднения в применении базовых знаний смежных предметных областей (естествознание, ис</w:t>
      </w:r>
      <w:r w:rsidRPr="00246577">
        <w:rPr>
          <w:rFonts w:ascii="Times New Roman" w:eastAsia="Times New Roman" w:hAnsi="Times New Roman" w:cs="Times New Roman"/>
          <w:color w:val="000000"/>
          <w:sz w:val="28"/>
          <w:szCs w:val="28"/>
        </w:rPr>
        <w:softHyphen/>
        <w:t>кусство и т.д.);</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не сумел интерпретировать полученную информацию и представить ее в различных знаковых системах.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«3»</w:t>
      </w:r>
      <w:r w:rsidRPr="00246577">
        <w:rPr>
          <w:rFonts w:ascii="Times New Roman" w:eastAsia="Times New Roman" w:hAnsi="Times New Roman" w:cs="Times New Roman"/>
          <w:color w:val="000000"/>
          <w:sz w:val="28"/>
          <w:szCs w:val="28"/>
        </w:rPr>
        <w:t>  выставляется в том случае, если уча</w:t>
      </w:r>
      <w:r w:rsidRPr="00246577">
        <w:rPr>
          <w:rFonts w:ascii="Times New Roman" w:eastAsia="Times New Roman" w:hAnsi="Times New Roman" w:cs="Times New Roman"/>
          <w:color w:val="000000"/>
          <w:sz w:val="28"/>
          <w:szCs w:val="28"/>
        </w:rPr>
        <w:softHyphen/>
        <w:t>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смог осуществил поиск социальной информации и извлечь необходимый объем знаний по заданной теме;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увидел проблему, но не смог ее сформулировать;</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попытался раскрыть проблему при формальном использовании обществоведческих терминов на бытовом уровне;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представил собственную точку зрения (позицию, отношение) при раскрытии проблемы;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аргументация слабо связана с раскрытием проблемы, хотя приведены аргументы с опорой на факты личного социального опыта.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Отметка «2»</w:t>
      </w:r>
      <w:r w:rsidRPr="00246577">
        <w:rPr>
          <w:rFonts w:ascii="Times New Roman" w:eastAsia="Times New Roman" w:hAnsi="Times New Roman" w:cs="Times New Roman"/>
          <w:color w:val="000000"/>
          <w:sz w:val="28"/>
          <w:szCs w:val="28"/>
        </w:rPr>
        <w:t>  выставляется в том слу</w:t>
      </w:r>
      <w:r w:rsidRPr="00246577">
        <w:rPr>
          <w:rFonts w:ascii="Times New Roman" w:eastAsia="Times New Roman" w:hAnsi="Times New Roman" w:cs="Times New Roman"/>
          <w:color w:val="000000"/>
          <w:sz w:val="28"/>
          <w:szCs w:val="28"/>
        </w:rPr>
        <w:softHyphen/>
        <w:t>чае, если учащийся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выполнил менее одной третьей части предлагаемых заданий;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увидел проблему, не смог определить основную идею, мысль текста;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раскрыл проблему;</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собственную точку зрения представил формально (высказал согласие или не согласие с мнением автора);</w:t>
      </w:r>
    </w:p>
    <w:p w:rsidR="002F5CEE" w:rsidRPr="00246577" w:rsidRDefault="002F5CEE" w:rsidP="00246577">
      <w:pPr>
        <w:shd w:val="clear" w:color="auto" w:fill="FFFFFF"/>
        <w:spacing w:after="0"/>
        <w:jc w:val="both"/>
        <w:rPr>
          <w:rFonts w:ascii="Times New Roman" w:eastAsia="Times New Roman" w:hAnsi="Times New Roman" w:cs="Times New Roman"/>
          <w:color w:val="000000"/>
          <w:sz w:val="28"/>
          <w:szCs w:val="28"/>
        </w:rPr>
      </w:pPr>
      <w:r w:rsidRPr="00246577">
        <w:rPr>
          <w:rFonts w:ascii="Times New Roman" w:eastAsia="Times New Roman" w:hAnsi="Times New Roman" w:cs="Times New Roman"/>
          <w:color w:val="000000"/>
          <w:sz w:val="28"/>
          <w:szCs w:val="28"/>
        </w:rPr>
        <w:t>- аргументация отсутствует или информация дана не в контексте задания.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Фиксированная отметка самостоятельных письменных и контрольных работ.</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"5"</w:t>
      </w:r>
      <w:r w:rsidRPr="00246577">
        <w:rPr>
          <w:rFonts w:ascii="Times New Roman" w:eastAsia="Times New Roman" w:hAnsi="Times New Roman" w:cs="Times New Roman"/>
          <w:color w:val="000000"/>
          <w:sz w:val="28"/>
          <w:szCs w:val="28"/>
        </w:rPr>
        <w:t> ставится, если ученик: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выполнил работу без ошибок и недочетов;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допустил не более одного недочета.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"4"</w:t>
      </w:r>
      <w:r w:rsidRPr="00246577">
        <w:rPr>
          <w:rFonts w:ascii="Times New Roman" w:eastAsia="Times New Roman" w:hAnsi="Times New Roman" w:cs="Times New Roman"/>
          <w:color w:val="000000"/>
          <w:sz w:val="28"/>
          <w:szCs w:val="28"/>
        </w:rPr>
        <w:t> ставится, если ученик выполнил работу полностью, но допустил в ней: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 более одной негрубой ошибки и одного недочета;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или не более двух недочетов.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"3"</w:t>
      </w:r>
      <w:r w:rsidRPr="00246577">
        <w:rPr>
          <w:rFonts w:ascii="Times New Roman" w:eastAsia="Times New Roman" w:hAnsi="Times New Roman" w:cs="Times New Roman"/>
          <w:color w:val="000000"/>
          <w:sz w:val="28"/>
          <w:szCs w:val="28"/>
        </w:rPr>
        <w:t> ставится, если ученик правильно выполнил не менее половины работы или допустил:</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-не более двух грубых ошибок;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или не более одной грубой и одной негрубой ошибки и одного недочета;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или не более двух-трех негрубых ошибок;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или одной негрубой ошибки и трех недочетов;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-или при отсутствии ошибок, но при наличии четырех-пяти недочетов.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Отметка "2"</w:t>
      </w:r>
      <w:r w:rsidRPr="00246577">
        <w:rPr>
          <w:rFonts w:ascii="Times New Roman" w:eastAsia="Times New Roman" w:hAnsi="Times New Roman" w:cs="Times New Roman"/>
          <w:color w:val="000000"/>
          <w:sz w:val="28"/>
          <w:szCs w:val="28"/>
        </w:rPr>
        <w:t> ставится, если ученик: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допустил число ошибок и недочетов превосходящее норму, при которой может быть выставлена отметка "3";</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lastRenderedPageBreak/>
        <w:t>- или если правильно выполнил менее половины работы.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Примечание.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1.Учитель имеет право поставить ученику отметку выше той, которая предусмотрена нормами, если учеником оригинально выполнена работа.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color w:val="000000"/>
          <w:sz w:val="28"/>
          <w:szCs w:val="28"/>
        </w:rPr>
        <w:t>Общая классификация ошибок:</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При оценке знаний, умений и навыков учащихся следует учитывать все ошибки и недочеты.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Грубыми считаются ошибки: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незнание определения основных понятий, законов, правил, основных положений теории, незнание дат, исторических событий, фактов;</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неумение выделить в ответе главное;</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неумение применять знания, алгоритмы для решения исторических и обществоведческих задач;</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неумение делать выводы и обобщения;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неумение читать карты;</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неумение пользоваться первоисточниками, учебником и справочниками;</w:t>
      </w:r>
    </w:p>
    <w:p w:rsidR="002C3D90"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логические ошибки.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К негрубым ошибкам следует отнести: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неточность конкурной карты, мифа;</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недостаточно продуманный план ответа (нарушение логики, подмена отдельных основных вопросов второстепенными);</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нерациональные методы работы со справочной и другой литературой.</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b/>
          <w:bCs/>
          <w:i/>
          <w:iCs/>
          <w:color w:val="000000"/>
          <w:sz w:val="28"/>
          <w:szCs w:val="28"/>
        </w:rPr>
        <w:t>Недочетами являются:</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небрежное ведение записей, чертежей, схем, графиков в работах;</w:t>
      </w:r>
    </w:p>
    <w:p w:rsidR="002F5CEE" w:rsidRPr="00246577" w:rsidRDefault="002F5CEE" w:rsidP="00246577">
      <w:pPr>
        <w:shd w:val="clear" w:color="auto" w:fill="FFFFFF"/>
        <w:spacing w:after="0"/>
        <w:jc w:val="both"/>
        <w:rPr>
          <w:rFonts w:ascii="Arial" w:eastAsia="Times New Roman" w:hAnsi="Arial" w:cs="Arial"/>
          <w:color w:val="000000"/>
          <w:sz w:val="28"/>
          <w:szCs w:val="28"/>
        </w:rPr>
      </w:pPr>
      <w:r w:rsidRPr="00246577">
        <w:rPr>
          <w:rFonts w:ascii="Times New Roman" w:eastAsia="Times New Roman" w:hAnsi="Times New Roman" w:cs="Times New Roman"/>
          <w:color w:val="000000"/>
          <w:sz w:val="28"/>
          <w:szCs w:val="28"/>
        </w:rPr>
        <w:t>- орфографические и пунктуационные ошибки.</w:t>
      </w:r>
    </w:p>
    <w:p w:rsidR="00911602" w:rsidRPr="00246577" w:rsidRDefault="00911602" w:rsidP="00246577">
      <w:pPr>
        <w:jc w:val="both"/>
        <w:rPr>
          <w:sz w:val="28"/>
          <w:szCs w:val="28"/>
        </w:rPr>
      </w:pPr>
    </w:p>
    <w:sectPr w:rsidR="00911602" w:rsidRPr="00246577" w:rsidSect="00FA78FB">
      <w:footerReference w:type="default" r:id="rId7"/>
      <w:pgSz w:w="11906" w:h="16838"/>
      <w:pgMar w:top="1134" w:right="850" w:bottom="1134" w:left="1701" w:header="708" w:footer="708" w:gutter="0"/>
      <w:pgNumType w:start="4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BE8" w:rsidRDefault="00396BE8" w:rsidP="002F5CEE">
      <w:pPr>
        <w:spacing w:after="0" w:line="240" w:lineRule="auto"/>
      </w:pPr>
      <w:r>
        <w:separator/>
      </w:r>
    </w:p>
  </w:endnote>
  <w:endnote w:type="continuationSeparator" w:id="1">
    <w:p w:rsidR="00396BE8" w:rsidRDefault="00396BE8" w:rsidP="002F5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940969"/>
      <w:docPartObj>
        <w:docPartGallery w:val="Page Numbers (Bottom of Page)"/>
        <w:docPartUnique/>
      </w:docPartObj>
    </w:sdtPr>
    <w:sdtContent>
      <w:p w:rsidR="00911602" w:rsidRDefault="00B514AF">
        <w:pPr>
          <w:pStyle w:val="a6"/>
          <w:jc w:val="right"/>
        </w:pPr>
        <w:r>
          <w:fldChar w:fldCharType="begin"/>
        </w:r>
        <w:r w:rsidR="00F1061D">
          <w:instrText xml:space="preserve"> PAGE   \* MERGEFORMAT </w:instrText>
        </w:r>
        <w:r>
          <w:fldChar w:fldCharType="separate"/>
        </w:r>
        <w:r w:rsidR="00FA480C">
          <w:rPr>
            <w:noProof/>
          </w:rPr>
          <w:t>48</w:t>
        </w:r>
        <w:r>
          <w:rPr>
            <w:noProof/>
          </w:rPr>
          <w:fldChar w:fldCharType="end"/>
        </w:r>
      </w:p>
    </w:sdtContent>
  </w:sdt>
  <w:p w:rsidR="00911602" w:rsidRDefault="0091160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BE8" w:rsidRDefault="00396BE8" w:rsidP="002F5CEE">
      <w:pPr>
        <w:spacing w:after="0" w:line="240" w:lineRule="auto"/>
      </w:pPr>
      <w:r>
        <w:separator/>
      </w:r>
    </w:p>
  </w:footnote>
  <w:footnote w:type="continuationSeparator" w:id="1">
    <w:p w:rsidR="00396BE8" w:rsidRDefault="00396BE8" w:rsidP="002F5C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1C5"/>
    <w:multiLevelType w:val="multilevel"/>
    <w:tmpl w:val="E9CE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53DB1"/>
    <w:multiLevelType w:val="multilevel"/>
    <w:tmpl w:val="D2D02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054C2"/>
    <w:multiLevelType w:val="multilevel"/>
    <w:tmpl w:val="D6645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71B80"/>
    <w:multiLevelType w:val="multilevel"/>
    <w:tmpl w:val="EF5A012A"/>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19E93B73"/>
    <w:multiLevelType w:val="multilevel"/>
    <w:tmpl w:val="C270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8F5034"/>
    <w:multiLevelType w:val="multilevel"/>
    <w:tmpl w:val="8BAE09DE"/>
    <w:lvl w:ilvl="0">
      <w:start w:val="3"/>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305B52AB"/>
    <w:multiLevelType w:val="multilevel"/>
    <w:tmpl w:val="4E96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F15BBD"/>
    <w:multiLevelType w:val="multilevel"/>
    <w:tmpl w:val="90129FD6"/>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443D288A"/>
    <w:multiLevelType w:val="multilevel"/>
    <w:tmpl w:val="C620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4E5250"/>
    <w:multiLevelType w:val="multilevel"/>
    <w:tmpl w:val="365CD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B57"/>
    <w:multiLevelType w:val="multilevel"/>
    <w:tmpl w:val="7DB0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FB5C5F"/>
    <w:multiLevelType w:val="multilevel"/>
    <w:tmpl w:val="B1AED0BC"/>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EB50EC5"/>
    <w:multiLevelType w:val="multilevel"/>
    <w:tmpl w:val="7DFC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054536"/>
    <w:multiLevelType w:val="multilevel"/>
    <w:tmpl w:val="FBDCF34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67003E5F"/>
    <w:multiLevelType w:val="multilevel"/>
    <w:tmpl w:val="4134C520"/>
    <w:lvl w:ilvl="0">
      <w:start w:val="4"/>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6E1F7C02"/>
    <w:multiLevelType w:val="multilevel"/>
    <w:tmpl w:val="37A8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4C6B3B"/>
    <w:multiLevelType w:val="multilevel"/>
    <w:tmpl w:val="06927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5C5467"/>
    <w:multiLevelType w:val="multilevel"/>
    <w:tmpl w:val="6606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14"/>
  </w:num>
  <w:num w:numId="4">
    <w:abstractNumId w:val="17"/>
  </w:num>
  <w:num w:numId="5">
    <w:abstractNumId w:val="10"/>
  </w:num>
  <w:num w:numId="6">
    <w:abstractNumId w:val="16"/>
  </w:num>
  <w:num w:numId="7">
    <w:abstractNumId w:val="6"/>
  </w:num>
  <w:num w:numId="8">
    <w:abstractNumId w:val="0"/>
  </w:num>
  <w:num w:numId="9">
    <w:abstractNumId w:val="4"/>
  </w:num>
  <w:num w:numId="10">
    <w:abstractNumId w:val="9"/>
    <w:lvlOverride w:ilvl="0">
      <w:startOverride w:val="1"/>
    </w:lvlOverride>
  </w:num>
  <w:num w:numId="11">
    <w:abstractNumId w:val="11"/>
    <w:lvlOverride w:ilvl="0">
      <w:startOverride w:val="1"/>
    </w:lvlOverride>
  </w:num>
  <w:num w:numId="12">
    <w:abstractNumId w:val="15"/>
  </w:num>
  <w:num w:numId="13">
    <w:abstractNumId w:val="1"/>
  </w:num>
  <w:num w:numId="14">
    <w:abstractNumId w:val="7"/>
    <w:lvlOverride w:ilvl="0">
      <w:startOverride w:val="1"/>
    </w:lvlOverride>
  </w:num>
  <w:num w:numId="15">
    <w:abstractNumId w:val="3"/>
  </w:num>
  <w:num w:numId="16">
    <w:abstractNumId w:val="2"/>
  </w:num>
  <w:num w:numId="17">
    <w:abstractNumId w:val="5"/>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F5CEE"/>
    <w:rsid w:val="00070A80"/>
    <w:rsid w:val="000840A0"/>
    <w:rsid w:val="000A3C73"/>
    <w:rsid w:val="000E4022"/>
    <w:rsid w:val="00113967"/>
    <w:rsid w:val="001928F9"/>
    <w:rsid w:val="00246577"/>
    <w:rsid w:val="00256824"/>
    <w:rsid w:val="0026139F"/>
    <w:rsid w:val="00290394"/>
    <w:rsid w:val="002C3D90"/>
    <w:rsid w:val="002D2547"/>
    <w:rsid w:val="002F1F02"/>
    <w:rsid w:val="002F5CEE"/>
    <w:rsid w:val="00396BE8"/>
    <w:rsid w:val="003B23A3"/>
    <w:rsid w:val="003B2948"/>
    <w:rsid w:val="004818F0"/>
    <w:rsid w:val="00487989"/>
    <w:rsid w:val="004B2456"/>
    <w:rsid w:val="004E40A7"/>
    <w:rsid w:val="004F2657"/>
    <w:rsid w:val="00512D09"/>
    <w:rsid w:val="005A625D"/>
    <w:rsid w:val="005F000B"/>
    <w:rsid w:val="006E3083"/>
    <w:rsid w:val="00717C9E"/>
    <w:rsid w:val="00794772"/>
    <w:rsid w:val="008100EF"/>
    <w:rsid w:val="008129D6"/>
    <w:rsid w:val="00911602"/>
    <w:rsid w:val="00933216"/>
    <w:rsid w:val="00983E0B"/>
    <w:rsid w:val="009C3819"/>
    <w:rsid w:val="009D385C"/>
    <w:rsid w:val="009E7E29"/>
    <w:rsid w:val="00A27683"/>
    <w:rsid w:val="00AE6D46"/>
    <w:rsid w:val="00B511FE"/>
    <w:rsid w:val="00B514AF"/>
    <w:rsid w:val="00B535AC"/>
    <w:rsid w:val="00BB7A88"/>
    <w:rsid w:val="00C57EC7"/>
    <w:rsid w:val="00D63CF2"/>
    <w:rsid w:val="00DB38B7"/>
    <w:rsid w:val="00E91C53"/>
    <w:rsid w:val="00F1061D"/>
    <w:rsid w:val="00FA480C"/>
    <w:rsid w:val="00FA78FB"/>
    <w:rsid w:val="00FE392A"/>
    <w:rsid w:val="00FF41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C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5CE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2F5CE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F5CEE"/>
  </w:style>
  <w:style w:type="paragraph" w:styleId="a6">
    <w:name w:val="footer"/>
    <w:basedOn w:val="a"/>
    <w:link w:val="a7"/>
    <w:uiPriority w:val="99"/>
    <w:unhideWhenUsed/>
    <w:rsid w:val="002F5CE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F5CEE"/>
  </w:style>
  <w:style w:type="paragraph" w:styleId="a8">
    <w:name w:val="Balloon Text"/>
    <w:basedOn w:val="a"/>
    <w:link w:val="a9"/>
    <w:uiPriority w:val="99"/>
    <w:semiHidden/>
    <w:unhideWhenUsed/>
    <w:rsid w:val="000A3C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3C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4129639">
      <w:bodyDiv w:val="1"/>
      <w:marLeft w:val="0"/>
      <w:marRight w:val="0"/>
      <w:marTop w:val="0"/>
      <w:marBottom w:val="0"/>
      <w:divBdr>
        <w:top w:val="none" w:sz="0" w:space="0" w:color="auto"/>
        <w:left w:val="none" w:sz="0" w:space="0" w:color="auto"/>
        <w:bottom w:val="none" w:sz="0" w:space="0" w:color="auto"/>
        <w:right w:val="none" w:sz="0" w:space="0" w:color="auto"/>
      </w:divBdr>
    </w:div>
    <w:div w:id="193490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26</Pages>
  <Words>6022</Words>
  <Characters>34332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45</cp:revision>
  <cp:lastPrinted>2019-09-28T12:09:00Z</cp:lastPrinted>
  <dcterms:created xsi:type="dcterms:W3CDTF">2018-12-10T07:43:00Z</dcterms:created>
  <dcterms:modified xsi:type="dcterms:W3CDTF">2019-09-28T12:10:00Z</dcterms:modified>
</cp:coreProperties>
</file>